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2F8" w:rsidRPr="001E561C" w:rsidRDefault="00487F4D" w:rsidP="008167F0">
      <w:pPr>
        <w:jc w:val="center"/>
        <w:rPr>
          <w:b/>
          <w:sz w:val="28"/>
          <w:szCs w:val="28"/>
          <w:u w:val="single"/>
          <w:lang w:val="es-PE"/>
        </w:rPr>
      </w:pPr>
      <w:r w:rsidRPr="001E561C">
        <w:rPr>
          <w:b/>
          <w:sz w:val="28"/>
          <w:szCs w:val="28"/>
          <w:u w:val="single"/>
          <w:lang w:val="es-PE"/>
        </w:rPr>
        <w:t xml:space="preserve">Instalación y configuración de Windows server 2008 </w:t>
      </w:r>
      <w:proofErr w:type="spellStart"/>
      <w:r w:rsidR="00FC1509" w:rsidRPr="001E561C">
        <w:rPr>
          <w:b/>
          <w:sz w:val="28"/>
          <w:szCs w:val="28"/>
          <w:u w:val="single"/>
          <w:lang w:val="es-PE"/>
        </w:rPr>
        <w:t>core</w:t>
      </w:r>
      <w:proofErr w:type="spellEnd"/>
    </w:p>
    <w:p w:rsidR="00FC1509" w:rsidRPr="001E561C" w:rsidRDefault="00FC1509" w:rsidP="008167F0">
      <w:pPr>
        <w:jc w:val="both"/>
        <w:rPr>
          <w:b/>
          <w:sz w:val="24"/>
          <w:szCs w:val="24"/>
          <w:u w:val="single"/>
          <w:lang w:val="es-PE"/>
        </w:rPr>
      </w:pPr>
      <w:r w:rsidRPr="001E561C">
        <w:rPr>
          <w:b/>
          <w:sz w:val="24"/>
          <w:szCs w:val="24"/>
          <w:u w:val="single"/>
          <w:lang w:val="es-PE"/>
        </w:rPr>
        <w:t>Instalación</w:t>
      </w:r>
    </w:p>
    <w:p w:rsidR="00487F4D" w:rsidRPr="00487F4D" w:rsidRDefault="00487F4D" w:rsidP="008167F0">
      <w:pPr>
        <w:pStyle w:val="Prrafodelista"/>
        <w:numPr>
          <w:ilvl w:val="0"/>
          <w:numId w:val="1"/>
        </w:numPr>
        <w:ind w:left="0"/>
        <w:jc w:val="both"/>
        <w:rPr>
          <w:b/>
          <w:lang w:val="es-PE"/>
        </w:rPr>
      </w:pPr>
      <w:r>
        <w:rPr>
          <w:lang w:val="es-PE"/>
        </w:rPr>
        <w:t xml:space="preserve">Insertar el </w:t>
      </w:r>
      <w:r w:rsidR="00FC1509">
        <w:rPr>
          <w:lang w:val="es-PE"/>
        </w:rPr>
        <w:t>Dvd</w:t>
      </w:r>
      <w:r>
        <w:rPr>
          <w:lang w:val="es-PE"/>
        </w:rPr>
        <w:t xml:space="preserve"> de instalación el lenguaje, hora, y lenguaje del teclado.</w:t>
      </w:r>
    </w:p>
    <w:p w:rsidR="00487F4D" w:rsidRDefault="00487F4D" w:rsidP="008167F0">
      <w:pPr>
        <w:jc w:val="center"/>
        <w:rPr>
          <w:b/>
          <w:lang w:val="es-PE"/>
        </w:rPr>
      </w:pPr>
      <w:r>
        <w:rPr>
          <w:rFonts w:ascii="Helvetica" w:hAnsi="Helvetica" w:cs="Helvetica"/>
          <w:caps/>
          <w:noProof/>
          <w:color w:val="B2BBC3"/>
          <w:lang w:val="es-PE" w:eastAsia="es-PE"/>
        </w:rPr>
        <w:drawing>
          <wp:inline distT="0" distB="0" distL="0" distR="0">
            <wp:extent cx="3205034" cy="2371725"/>
            <wp:effectExtent l="171450" t="133350" r="223966" b="219075"/>
            <wp:docPr id="1" name="Imagen 1" descr="http://i.techrepublic.com.com/gallery/175506-50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chrepublic.com.com/gallery/175506-500-370.jpg"/>
                    <pic:cNvPicPr>
                      <a:picLocks noChangeAspect="1" noChangeArrowheads="1"/>
                    </pic:cNvPicPr>
                  </pic:nvPicPr>
                  <pic:blipFill>
                    <a:blip r:embed="rId5" cstate="print"/>
                    <a:srcRect/>
                    <a:stretch>
                      <a:fillRect/>
                    </a:stretch>
                  </pic:blipFill>
                  <pic:spPr bwMode="auto">
                    <a:xfrm>
                      <a:off x="0" y="0"/>
                      <a:ext cx="3205034" cy="23717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87F4D" w:rsidRDefault="00487F4D" w:rsidP="008167F0">
      <w:pPr>
        <w:jc w:val="both"/>
        <w:rPr>
          <w:b/>
          <w:lang w:val="es-PE"/>
        </w:rPr>
      </w:pPr>
    </w:p>
    <w:p w:rsidR="00487F4D" w:rsidRDefault="00487F4D" w:rsidP="008167F0">
      <w:pPr>
        <w:pStyle w:val="Prrafodelista"/>
        <w:numPr>
          <w:ilvl w:val="0"/>
          <w:numId w:val="1"/>
        </w:numPr>
        <w:ind w:left="0"/>
        <w:jc w:val="both"/>
        <w:rPr>
          <w:lang w:val="es-PE"/>
        </w:rPr>
      </w:pPr>
      <w:r w:rsidRPr="00487F4D">
        <w:rPr>
          <w:lang w:val="es-PE"/>
        </w:rPr>
        <w:t>Selecc</w:t>
      </w:r>
      <w:r>
        <w:rPr>
          <w:lang w:val="es-PE"/>
        </w:rPr>
        <w:t>ionar instalar ahora</w:t>
      </w:r>
    </w:p>
    <w:p w:rsidR="00487F4D" w:rsidRDefault="00487F4D" w:rsidP="008167F0">
      <w:pPr>
        <w:jc w:val="center"/>
        <w:rPr>
          <w:lang w:val="es-PE"/>
        </w:rPr>
      </w:pPr>
      <w:r>
        <w:rPr>
          <w:rFonts w:ascii="Helvetica" w:hAnsi="Helvetica" w:cs="Helvetica"/>
          <w:caps/>
          <w:noProof/>
          <w:color w:val="B2BBC3"/>
          <w:lang w:val="es-PE" w:eastAsia="es-PE"/>
        </w:rPr>
        <w:drawing>
          <wp:inline distT="0" distB="0" distL="0" distR="0">
            <wp:extent cx="3231233" cy="2371725"/>
            <wp:effectExtent l="171450" t="133350" r="235867" b="219075"/>
            <wp:docPr id="10" name="Imagen 10" descr="http://i.techrepublic.com.com/gallery/175507-50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echrepublic.com.com/gallery/175507-500-367.jpg"/>
                    <pic:cNvPicPr>
                      <a:picLocks noChangeAspect="1" noChangeArrowheads="1"/>
                    </pic:cNvPicPr>
                  </pic:nvPicPr>
                  <pic:blipFill>
                    <a:blip r:embed="rId6" cstate="print"/>
                    <a:srcRect/>
                    <a:stretch>
                      <a:fillRect/>
                    </a:stretch>
                  </pic:blipFill>
                  <pic:spPr bwMode="auto">
                    <a:xfrm>
                      <a:off x="0" y="0"/>
                      <a:ext cx="3231233" cy="23717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61CF5" w:rsidRDefault="00D61CF5" w:rsidP="008167F0">
      <w:pPr>
        <w:rPr>
          <w:lang w:val="es-PE"/>
        </w:rPr>
      </w:pPr>
      <w:r>
        <w:rPr>
          <w:lang w:val="es-PE"/>
        </w:rPr>
        <w:br w:type="page"/>
      </w:r>
    </w:p>
    <w:p w:rsidR="00487F4D" w:rsidRDefault="00487F4D" w:rsidP="008167F0">
      <w:pPr>
        <w:pStyle w:val="Prrafodelista"/>
        <w:numPr>
          <w:ilvl w:val="0"/>
          <w:numId w:val="1"/>
        </w:numPr>
        <w:ind w:left="0"/>
        <w:jc w:val="both"/>
        <w:rPr>
          <w:lang w:val="es-PE"/>
        </w:rPr>
      </w:pPr>
      <w:r>
        <w:rPr>
          <w:lang w:val="es-PE"/>
        </w:rPr>
        <w:lastRenderedPageBreak/>
        <w:t xml:space="preserve">Seleccionar la opción que diga  “Server </w:t>
      </w:r>
      <w:proofErr w:type="spellStart"/>
      <w:r>
        <w:rPr>
          <w:lang w:val="es-PE"/>
        </w:rPr>
        <w:t>Core</w:t>
      </w:r>
      <w:proofErr w:type="spellEnd"/>
      <w:r>
        <w:rPr>
          <w:lang w:val="es-PE"/>
        </w:rPr>
        <w:t xml:space="preserve"> </w:t>
      </w:r>
      <w:proofErr w:type="spellStart"/>
      <w:r>
        <w:rPr>
          <w:lang w:val="es-PE"/>
        </w:rPr>
        <w:t>Installation</w:t>
      </w:r>
      <w:proofErr w:type="spellEnd"/>
      <w:r>
        <w:rPr>
          <w:lang w:val="es-PE"/>
        </w:rPr>
        <w:t>”</w:t>
      </w:r>
    </w:p>
    <w:p w:rsidR="00487F4D" w:rsidRDefault="00487F4D" w:rsidP="008167F0">
      <w:pPr>
        <w:jc w:val="center"/>
        <w:rPr>
          <w:lang w:val="es-PE"/>
        </w:rPr>
      </w:pPr>
      <w:r>
        <w:rPr>
          <w:rFonts w:ascii="Helvetica" w:hAnsi="Helvetica" w:cs="Helvetica"/>
          <w:caps/>
          <w:noProof/>
          <w:color w:val="B2BBC3"/>
          <w:lang w:val="es-PE" w:eastAsia="es-PE"/>
        </w:rPr>
        <w:drawing>
          <wp:inline distT="0" distB="0" distL="0" distR="0">
            <wp:extent cx="3251200" cy="2438400"/>
            <wp:effectExtent l="171450" t="133350" r="234950" b="209550"/>
            <wp:docPr id="16" name="Imagen 16" descr="http://i.techrepublic.com.com/gallery/175509-5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echrepublic.com.com/gallery/175509-500-375.jpg"/>
                    <pic:cNvPicPr>
                      <a:picLocks noChangeAspect="1" noChangeArrowheads="1"/>
                    </pic:cNvPicPr>
                  </pic:nvPicPr>
                  <pic:blipFill>
                    <a:blip r:embed="rId7" cstate="print"/>
                    <a:srcRect/>
                    <a:stretch>
                      <a:fillRect/>
                    </a:stretch>
                  </pic:blipFill>
                  <pic:spPr bwMode="auto">
                    <a:xfrm>
                      <a:off x="0" y="0"/>
                      <a:ext cx="3251200" cy="2438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87F4D" w:rsidRDefault="00487F4D" w:rsidP="008167F0">
      <w:pPr>
        <w:pStyle w:val="Prrafodelista"/>
        <w:numPr>
          <w:ilvl w:val="0"/>
          <w:numId w:val="1"/>
        </w:numPr>
        <w:ind w:left="0"/>
        <w:jc w:val="both"/>
        <w:rPr>
          <w:lang w:val="es-PE"/>
        </w:rPr>
      </w:pPr>
      <w:r>
        <w:rPr>
          <w:lang w:val="es-PE"/>
        </w:rPr>
        <w:t>Marcar la casilla de “Acepto los términos de licencia”</w:t>
      </w:r>
    </w:p>
    <w:p w:rsidR="00487F4D" w:rsidRDefault="00487F4D" w:rsidP="008167F0">
      <w:pPr>
        <w:jc w:val="center"/>
        <w:rPr>
          <w:lang w:val="es-PE"/>
        </w:rPr>
      </w:pPr>
      <w:r>
        <w:rPr>
          <w:rFonts w:ascii="Helvetica" w:hAnsi="Helvetica" w:cs="Helvetica"/>
          <w:caps/>
          <w:noProof/>
          <w:color w:val="B2BBC3"/>
          <w:lang w:val="es-PE" w:eastAsia="es-PE"/>
        </w:rPr>
        <w:drawing>
          <wp:inline distT="0" distB="0" distL="0" distR="0">
            <wp:extent cx="3245325" cy="2427503"/>
            <wp:effectExtent l="171450" t="133350" r="221775" b="201397"/>
            <wp:docPr id="19" name="Imagen 19" descr="http://i.techrepublic.com.com/gallery/175510-5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techrepublic.com.com/gallery/175510-500-374.jpg"/>
                    <pic:cNvPicPr>
                      <a:picLocks noChangeAspect="1" noChangeArrowheads="1"/>
                    </pic:cNvPicPr>
                  </pic:nvPicPr>
                  <pic:blipFill>
                    <a:blip r:embed="rId8" cstate="print"/>
                    <a:srcRect/>
                    <a:stretch>
                      <a:fillRect/>
                    </a:stretch>
                  </pic:blipFill>
                  <pic:spPr bwMode="auto">
                    <a:xfrm>
                      <a:off x="0" y="0"/>
                      <a:ext cx="3245325" cy="242750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61CF5" w:rsidRDefault="00D61CF5" w:rsidP="008167F0">
      <w:pPr>
        <w:rPr>
          <w:lang w:val="es-PE"/>
        </w:rPr>
      </w:pPr>
      <w:r>
        <w:rPr>
          <w:lang w:val="es-PE"/>
        </w:rPr>
        <w:br w:type="page"/>
      </w:r>
    </w:p>
    <w:p w:rsidR="00487F4D" w:rsidRDefault="00487F4D" w:rsidP="008167F0">
      <w:pPr>
        <w:pStyle w:val="Prrafodelista"/>
        <w:numPr>
          <w:ilvl w:val="0"/>
          <w:numId w:val="1"/>
        </w:numPr>
        <w:ind w:left="0"/>
        <w:jc w:val="both"/>
        <w:rPr>
          <w:lang w:val="es-PE"/>
        </w:rPr>
      </w:pPr>
      <w:r>
        <w:rPr>
          <w:lang w:val="es-PE"/>
        </w:rPr>
        <w:lastRenderedPageBreak/>
        <w:t>Seleccionar la opción “Personalizada” (</w:t>
      </w:r>
      <w:proofErr w:type="spellStart"/>
      <w:r>
        <w:rPr>
          <w:lang w:val="es-PE"/>
        </w:rPr>
        <w:t>custom</w:t>
      </w:r>
      <w:proofErr w:type="spellEnd"/>
      <w:r>
        <w:rPr>
          <w:lang w:val="es-PE"/>
        </w:rPr>
        <w:t>)</w:t>
      </w:r>
    </w:p>
    <w:p w:rsidR="00487F4D" w:rsidRDefault="00487F4D" w:rsidP="008167F0">
      <w:pPr>
        <w:jc w:val="center"/>
        <w:rPr>
          <w:lang w:val="es-PE"/>
        </w:rPr>
      </w:pPr>
      <w:r>
        <w:rPr>
          <w:rFonts w:ascii="Helvetica" w:hAnsi="Helvetica" w:cs="Helvetica"/>
          <w:caps/>
          <w:noProof/>
          <w:color w:val="B2BBC3"/>
          <w:lang w:val="es-PE" w:eastAsia="es-PE"/>
        </w:rPr>
        <w:drawing>
          <wp:inline distT="0" distB="0" distL="0" distR="0">
            <wp:extent cx="3383546" cy="2524125"/>
            <wp:effectExtent l="171450" t="133350" r="235954" b="219075"/>
            <wp:docPr id="22" name="Imagen 22" descr="http://i.techrepublic.com.com/gallery/175511-5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techrepublic.com.com/gallery/175511-500-373.jpg"/>
                    <pic:cNvPicPr>
                      <a:picLocks noChangeAspect="1" noChangeArrowheads="1"/>
                    </pic:cNvPicPr>
                  </pic:nvPicPr>
                  <pic:blipFill>
                    <a:blip r:embed="rId9" cstate="print"/>
                    <a:srcRect/>
                    <a:stretch>
                      <a:fillRect/>
                    </a:stretch>
                  </pic:blipFill>
                  <pic:spPr bwMode="auto">
                    <a:xfrm>
                      <a:off x="0" y="0"/>
                      <a:ext cx="3383546" cy="25241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87F4D" w:rsidRDefault="00812143" w:rsidP="008167F0">
      <w:pPr>
        <w:pStyle w:val="Prrafodelista"/>
        <w:numPr>
          <w:ilvl w:val="0"/>
          <w:numId w:val="1"/>
        </w:numPr>
        <w:ind w:left="0"/>
        <w:jc w:val="both"/>
        <w:rPr>
          <w:lang w:val="es-PE"/>
        </w:rPr>
      </w:pPr>
      <w:r>
        <w:rPr>
          <w:lang w:val="es-PE"/>
        </w:rPr>
        <w:t>Crear y s</w:t>
      </w:r>
      <w:r w:rsidR="00487F4D">
        <w:rPr>
          <w:lang w:val="es-PE"/>
        </w:rPr>
        <w:t xml:space="preserve">eleccionar la partición en la que se desea instalar el server </w:t>
      </w:r>
      <w:proofErr w:type="spellStart"/>
      <w:r w:rsidR="00487F4D">
        <w:rPr>
          <w:lang w:val="es-PE"/>
        </w:rPr>
        <w:t>core</w:t>
      </w:r>
      <w:proofErr w:type="spellEnd"/>
    </w:p>
    <w:p w:rsidR="00487F4D" w:rsidRDefault="00487F4D" w:rsidP="008167F0">
      <w:pPr>
        <w:jc w:val="center"/>
        <w:rPr>
          <w:lang w:val="es-PE"/>
        </w:rPr>
      </w:pPr>
      <w:r>
        <w:rPr>
          <w:rFonts w:ascii="Helvetica" w:hAnsi="Helvetica" w:cs="Helvetica"/>
          <w:caps/>
          <w:noProof/>
          <w:color w:val="B2BBC3"/>
          <w:lang w:val="es-PE" w:eastAsia="es-PE"/>
        </w:rPr>
        <w:drawing>
          <wp:inline distT="0" distB="0" distL="0" distR="0">
            <wp:extent cx="3179256" cy="2371725"/>
            <wp:effectExtent l="171450" t="133350" r="230694" b="219075"/>
            <wp:docPr id="25" name="Imagen 25" descr="http://i.techrepublic.com.com/gallery/175512-5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techrepublic.com.com/gallery/175512-500-373.jpg"/>
                    <pic:cNvPicPr>
                      <a:picLocks noChangeAspect="1" noChangeArrowheads="1"/>
                    </pic:cNvPicPr>
                  </pic:nvPicPr>
                  <pic:blipFill>
                    <a:blip r:embed="rId10" cstate="print"/>
                    <a:srcRect/>
                    <a:stretch>
                      <a:fillRect/>
                    </a:stretch>
                  </pic:blipFill>
                  <pic:spPr bwMode="auto">
                    <a:xfrm>
                      <a:off x="0" y="0"/>
                      <a:ext cx="3179256" cy="23717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87F4D" w:rsidRDefault="00487F4D" w:rsidP="008167F0">
      <w:pPr>
        <w:jc w:val="center"/>
        <w:rPr>
          <w:lang w:val="es-PE"/>
        </w:rPr>
      </w:pPr>
      <w:r>
        <w:rPr>
          <w:rFonts w:ascii="Helvetica" w:hAnsi="Helvetica" w:cs="Helvetica"/>
          <w:caps/>
          <w:noProof/>
          <w:color w:val="B2BBC3"/>
          <w:lang w:val="es-PE" w:eastAsia="es-PE"/>
        </w:rPr>
        <w:lastRenderedPageBreak/>
        <w:drawing>
          <wp:inline distT="0" distB="0" distL="0" distR="0">
            <wp:extent cx="3208020" cy="2418848"/>
            <wp:effectExtent l="171450" t="133350" r="220980" b="210052"/>
            <wp:docPr id="28" name="Imagen 28" descr="http://i.techrepublic.com.com/gallery/175513-50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techrepublic.com.com/gallery/175513-500-377.jpg"/>
                    <pic:cNvPicPr>
                      <a:picLocks noChangeAspect="1" noChangeArrowheads="1"/>
                    </pic:cNvPicPr>
                  </pic:nvPicPr>
                  <pic:blipFill>
                    <a:blip r:embed="rId11" cstate="print"/>
                    <a:srcRect/>
                    <a:stretch>
                      <a:fillRect/>
                    </a:stretch>
                  </pic:blipFill>
                  <pic:spPr bwMode="auto">
                    <a:xfrm>
                      <a:off x="0" y="0"/>
                      <a:ext cx="3208020" cy="241884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87F4D" w:rsidRDefault="00487F4D" w:rsidP="008167F0">
      <w:pPr>
        <w:pStyle w:val="Prrafodelista"/>
        <w:numPr>
          <w:ilvl w:val="0"/>
          <w:numId w:val="1"/>
        </w:numPr>
        <w:ind w:left="0"/>
        <w:jc w:val="both"/>
        <w:rPr>
          <w:lang w:val="es-PE"/>
        </w:rPr>
      </w:pPr>
      <w:r>
        <w:rPr>
          <w:lang w:val="es-PE"/>
        </w:rPr>
        <w:t>Después de la instalación aparecerá la siguiente ventana, la clave de administrador estará en blanco.</w:t>
      </w:r>
    </w:p>
    <w:p w:rsidR="00487F4D" w:rsidRDefault="00487F4D" w:rsidP="008167F0">
      <w:pPr>
        <w:jc w:val="center"/>
        <w:rPr>
          <w:lang w:val="es-PE"/>
        </w:rPr>
      </w:pPr>
      <w:r>
        <w:rPr>
          <w:rFonts w:ascii="Helvetica" w:hAnsi="Helvetica" w:cs="Helvetica"/>
          <w:caps/>
          <w:noProof/>
          <w:color w:val="B2BBC3"/>
          <w:lang w:val="es-PE" w:eastAsia="es-PE"/>
        </w:rPr>
        <w:drawing>
          <wp:inline distT="0" distB="0" distL="0" distR="0">
            <wp:extent cx="3219450" cy="2408148"/>
            <wp:effectExtent l="171450" t="133350" r="228600" b="201702"/>
            <wp:docPr id="31" name="Imagen 31" descr="http://i.techrepublic.com.com/gallery/175514-5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techrepublic.com.com/gallery/175514-500-374.jpg"/>
                    <pic:cNvPicPr>
                      <a:picLocks noChangeAspect="1" noChangeArrowheads="1"/>
                    </pic:cNvPicPr>
                  </pic:nvPicPr>
                  <pic:blipFill>
                    <a:blip r:embed="rId12" cstate="print"/>
                    <a:srcRect/>
                    <a:stretch>
                      <a:fillRect/>
                    </a:stretch>
                  </pic:blipFill>
                  <pic:spPr bwMode="auto">
                    <a:xfrm>
                      <a:off x="0" y="0"/>
                      <a:ext cx="3219450" cy="240814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B65319" w:rsidRDefault="00487F4D" w:rsidP="008167F0">
      <w:pPr>
        <w:jc w:val="both"/>
        <w:rPr>
          <w:lang w:val="es-PE"/>
        </w:rPr>
      </w:pPr>
      <w:r>
        <w:rPr>
          <w:lang w:val="es-PE"/>
        </w:rPr>
        <w:tab/>
      </w:r>
    </w:p>
    <w:p w:rsidR="00B65319" w:rsidRDefault="00B65319" w:rsidP="008167F0">
      <w:pPr>
        <w:rPr>
          <w:lang w:val="es-PE"/>
        </w:rPr>
      </w:pPr>
      <w:r>
        <w:rPr>
          <w:lang w:val="es-PE"/>
        </w:rPr>
        <w:br w:type="page"/>
      </w:r>
    </w:p>
    <w:p w:rsidR="00487F4D" w:rsidRDefault="00487F4D" w:rsidP="008167F0">
      <w:pPr>
        <w:jc w:val="both"/>
        <w:rPr>
          <w:lang w:val="es-PE"/>
        </w:rPr>
      </w:pPr>
      <w:r>
        <w:rPr>
          <w:lang w:val="es-PE"/>
        </w:rPr>
        <w:lastRenderedPageBreak/>
        <w:t>Se te pedirá colocar una nueva clave de administrador</w:t>
      </w:r>
    </w:p>
    <w:p w:rsidR="00487F4D" w:rsidRDefault="00487F4D" w:rsidP="008167F0">
      <w:pPr>
        <w:jc w:val="center"/>
        <w:rPr>
          <w:lang w:val="es-PE"/>
        </w:rPr>
      </w:pPr>
      <w:r>
        <w:rPr>
          <w:rFonts w:ascii="Helvetica" w:hAnsi="Helvetica" w:cs="Helvetica"/>
          <w:caps/>
          <w:noProof/>
          <w:color w:val="B2BBC3"/>
          <w:lang w:val="es-PE" w:eastAsia="es-PE"/>
        </w:rPr>
        <w:drawing>
          <wp:inline distT="0" distB="0" distL="0" distR="0">
            <wp:extent cx="3448050" cy="2592934"/>
            <wp:effectExtent l="171450" t="133350" r="228600" b="207416"/>
            <wp:docPr id="34" name="Imagen 34" descr="http://i.techrepublic.com.com/gallery/175516-50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techrepublic.com.com/gallery/175516-500-376.jpg"/>
                    <pic:cNvPicPr>
                      <a:picLocks noChangeAspect="1" noChangeArrowheads="1"/>
                    </pic:cNvPicPr>
                  </pic:nvPicPr>
                  <pic:blipFill>
                    <a:blip r:embed="rId13" cstate="print"/>
                    <a:srcRect/>
                    <a:stretch>
                      <a:fillRect/>
                    </a:stretch>
                  </pic:blipFill>
                  <pic:spPr bwMode="auto">
                    <a:xfrm>
                      <a:off x="0" y="0"/>
                      <a:ext cx="3448050" cy="259293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87F4D" w:rsidRDefault="00D04D1A" w:rsidP="008167F0">
      <w:pPr>
        <w:pStyle w:val="Prrafodelista"/>
        <w:numPr>
          <w:ilvl w:val="0"/>
          <w:numId w:val="1"/>
        </w:numPr>
        <w:ind w:left="0"/>
        <w:jc w:val="both"/>
        <w:rPr>
          <w:lang w:val="es-PE"/>
        </w:rPr>
      </w:pPr>
      <w:r>
        <w:rPr>
          <w:lang w:val="es-PE"/>
        </w:rPr>
        <w:t>Se inicia sesión y lo que aparece a continuación es simplemente una ventana de CMD (terminal de Línea de Comandos).</w:t>
      </w:r>
    </w:p>
    <w:p w:rsidR="00487F4D" w:rsidRDefault="00487F4D" w:rsidP="008167F0">
      <w:pPr>
        <w:jc w:val="center"/>
        <w:rPr>
          <w:lang w:val="es-PE"/>
        </w:rPr>
      </w:pPr>
      <w:r>
        <w:rPr>
          <w:rFonts w:ascii="Helvetica" w:hAnsi="Helvetica" w:cs="Helvetica"/>
          <w:caps/>
          <w:noProof/>
          <w:color w:val="B2BBC3"/>
          <w:lang w:val="es-PE" w:eastAsia="es-PE"/>
        </w:rPr>
        <w:drawing>
          <wp:inline distT="0" distB="0" distL="0" distR="0">
            <wp:extent cx="3648075" cy="2487987"/>
            <wp:effectExtent l="171450" t="133350" r="238125" b="217113"/>
            <wp:docPr id="37" name="Imagen 37" descr="http://i.techrepublic.com.com/gallery/175518-50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techrepublic.com.com/gallery/175518-500-341.jpg"/>
                    <pic:cNvPicPr>
                      <a:picLocks noChangeAspect="1" noChangeArrowheads="1"/>
                    </pic:cNvPicPr>
                  </pic:nvPicPr>
                  <pic:blipFill>
                    <a:blip r:embed="rId14" cstate="print"/>
                    <a:srcRect/>
                    <a:stretch>
                      <a:fillRect/>
                    </a:stretch>
                  </pic:blipFill>
                  <pic:spPr bwMode="auto">
                    <a:xfrm>
                      <a:off x="0" y="0"/>
                      <a:ext cx="3648075" cy="248798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C1509" w:rsidRDefault="00FC1509" w:rsidP="008167F0">
      <w:pPr>
        <w:jc w:val="both"/>
        <w:rPr>
          <w:lang w:val="es-PE"/>
        </w:rPr>
      </w:pPr>
    </w:p>
    <w:p w:rsidR="00FC1509" w:rsidRDefault="00FC1509" w:rsidP="008167F0">
      <w:pPr>
        <w:jc w:val="both"/>
        <w:rPr>
          <w:lang w:val="es-PE"/>
        </w:rPr>
      </w:pPr>
    </w:p>
    <w:p w:rsidR="00FC1509" w:rsidRDefault="00FC1509" w:rsidP="008167F0">
      <w:pPr>
        <w:jc w:val="both"/>
        <w:rPr>
          <w:lang w:val="es-PE"/>
        </w:rPr>
      </w:pPr>
    </w:p>
    <w:p w:rsidR="00FC1509" w:rsidRDefault="00FC1509" w:rsidP="008167F0">
      <w:pPr>
        <w:jc w:val="both"/>
        <w:rPr>
          <w:lang w:val="es-PE"/>
        </w:rPr>
      </w:pPr>
    </w:p>
    <w:p w:rsidR="00FC1509" w:rsidRDefault="00FC1509" w:rsidP="008167F0">
      <w:pPr>
        <w:jc w:val="both"/>
        <w:rPr>
          <w:lang w:val="es-PE"/>
        </w:rPr>
      </w:pPr>
    </w:p>
    <w:p w:rsidR="00FC1509" w:rsidRDefault="00FC1509" w:rsidP="008167F0">
      <w:pPr>
        <w:jc w:val="both"/>
        <w:rPr>
          <w:lang w:val="es-PE"/>
        </w:rPr>
      </w:pPr>
    </w:p>
    <w:p w:rsidR="00FC1509" w:rsidRPr="001E561C" w:rsidRDefault="00FC1509" w:rsidP="008167F0">
      <w:pPr>
        <w:jc w:val="both"/>
        <w:rPr>
          <w:b/>
          <w:sz w:val="24"/>
          <w:szCs w:val="24"/>
          <w:u w:val="single"/>
          <w:lang w:val="es-PE"/>
        </w:rPr>
      </w:pPr>
      <w:r w:rsidRPr="001E561C">
        <w:rPr>
          <w:b/>
          <w:sz w:val="24"/>
          <w:szCs w:val="24"/>
          <w:u w:val="single"/>
          <w:lang w:val="es-PE"/>
        </w:rPr>
        <w:lastRenderedPageBreak/>
        <w:t>Configuración</w:t>
      </w:r>
    </w:p>
    <w:p w:rsidR="00FC1509" w:rsidRDefault="00FC1509" w:rsidP="008167F0">
      <w:pPr>
        <w:jc w:val="both"/>
        <w:rPr>
          <w:b/>
          <w:lang w:val="es-PE"/>
        </w:rPr>
      </w:pPr>
      <w:r>
        <w:rPr>
          <w:b/>
          <w:lang w:val="es-PE"/>
        </w:rPr>
        <w:t>Establecer una dirección IP</w:t>
      </w:r>
    </w:p>
    <w:p w:rsidR="00FC1509" w:rsidRDefault="00F20F39" w:rsidP="008167F0">
      <w:pPr>
        <w:pStyle w:val="Prrafodelista"/>
        <w:numPr>
          <w:ilvl w:val="0"/>
          <w:numId w:val="3"/>
        </w:numPr>
        <w:ind w:left="0"/>
        <w:jc w:val="both"/>
        <w:rPr>
          <w:lang w:val="es-PE"/>
        </w:rPr>
      </w:pPr>
      <w:r>
        <w:rPr>
          <w:lang w:val="es-PE"/>
        </w:rPr>
        <w:t>El siguiente comando muestra las tarjetas de red con las que cuenta el servidor</w:t>
      </w:r>
      <w:r w:rsidR="00FC1509">
        <w:rPr>
          <w:lang w:val="es-PE"/>
        </w:rPr>
        <w:t>:</w:t>
      </w:r>
    </w:p>
    <w:p w:rsidR="00FC1509" w:rsidRDefault="00FC1509" w:rsidP="008167F0">
      <w:pPr>
        <w:jc w:val="both"/>
        <w:rPr>
          <w:b/>
          <w:bCs/>
          <w:lang w:val="es-PE"/>
        </w:rPr>
      </w:pPr>
      <w:proofErr w:type="spellStart"/>
      <w:proofErr w:type="gramStart"/>
      <w:r w:rsidRPr="00FC1509">
        <w:rPr>
          <w:b/>
          <w:lang w:val="es-PE"/>
        </w:rPr>
        <w:t>netsh</w:t>
      </w:r>
      <w:proofErr w:type="spellEnd"/>
      <w:proofErr w:type="gramEnd"/>
      <w:r w:rsidRPr="00FC1509">
        <w:rPr>
          <w:b/>
          <w:lang w:val="es-PE"/>
        </w:rPr>
        <w:t xml:space="preserve"> </w:t>
      </w:r>
      <w:r w:rsidRPr="00FC1509">
        <w:rPr>
          <w:b/>
          <w:bCs/>
          <w:lang w:val="es-PE"/>
        </w:rPr>
        <w:t>interface ipv4 show interfaces</w:t>
      </w:r>
    </w:p>
    <w:p w:rsidR="00127F20" w:rsidRPr="00FC1509" w:rsidRDefault="00127F20" w:rsidP="008167F0">
      <w:pPr>
        <w:jc w:val="center"/>
        <w:rPr>
          <w:bCs/>
          <w:lang w:val="es-PE"/>
        </w:rPr>
      </w:pPr>
      <w:r>
        <w:rPr>
          <w:bCs/>
          <w:noProof/>
          <w:lang w:val="es-PE" w:eastAsia="es-PE"/>
        </w:rPr>
        <w:drawing>
          <wp:inline distT="0" distB="0" distL="0" distR="0">
            <wp:extent cx="4533900" cy="1225595"/>
            <wp:effectExtent l="171450" t="133350" r="228600" b="20315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533900" cy="12255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C1509" w:rsidRDefault="00F20F39" w:rsidP="008167F0">
      <w:pPr>
        <w:pStyle w:val="Prrafodelista"/>
        <w:ind w:left="0"/>
        <w:jc w:val="both"/>
        <w:rPr>
          <w:lang w:val="es-PE"/>
        </w:rPr>
      </w:pPr>
      <w:r>
        <w:rPr>
          <w:lang w:val="es-PE"/>
        </w:rPr>
        <w:t>Un dato muy importante es el identificador de la tarjeta de red (</w:t>
      </w:r>
      <w:proofErr w:type="spellStart"/>
      <w:r>
        <w:rPr>
          <w:lang w:val="es-PE"/>
        </w:rPr>
        <w:t>ind</w:t>
      </w:r>
      <w:proofErr w:type="spellEnd"/>
      <w:r>
        <w:rPr>
          <w:lang w:val="es-PE"/>
        </w:rPr>
        <w:t>.) éste parámetro es muy utilizado a la hora de la asignación de los parámetros IP</w:t>
      </w:r>
      <w:r w:rsidR="00FC1509">
        <w:rPr>
          <w:lang w:val="es-PE"/>
        </w:rPr>
        <w:t>.</w:t>
      </w:r>
    </w:p>
    <w:p w:rsidR="00FC1509" w:rsidRDefault="00FC1509" w:rsidP="008167F0">
      <w:pPr>
        <w:pStyle w:val="Prrafodelista"/>
        <w:ind w:left="0"/>
        <w:jc w:val="both"/>
        <w:rPr>
          <w:lang w:val="es-PE"/>
        </w:rPr>
      </w:pPr>
    </w:p>
    <w:p w:rsidR="00FC1509" w:rsidRDefault="00F20F39" w:rsidP="008167F0">
      <w:pPr>
        <w:pStyle w:val="Prrafodelista"/>
        <w:numPr>
          <w:ilvl w:val="0"/>
          <w:numId w:val="3"/>
        </w:numPr>
        <w:ind w:left="0"/>
        <w:jc w:val="both"/>
        <w:rPr>
          <w:lang w:val="es-PE"/>
        </w:rPr>
      </w:pPr>
      <w:r>
        <w:rPr>
          <w:lang w:val="es-PE"/>
        </w:rPr>
        <w:t>El siguiente comando sirve para colocar la dirección IP, máscara y Gateway</w:t>
      </w:r>
      <w:r w:rsidR="00FC1509">
        <w:rPr>
          <w:lang w:val="es-PE"/>
        </w:rPr>
        <w:t>:</w:t>
      </w:r>
    </w:p>
    <w:p w:rsidR="00FC1509" w:rsidRPr="00812143" w:rsidRDefault="00FC1509" w:rsidP="008167F0">
      <w:pPr>
        <w:jc w:val="both"/>
        <w:rPr>
          <w:b/>
          <w:lang w:val="en-US"/>
        </w:rPr>
      </w:pPr>
      <w:proofErr w:type="spellStart"/>
      <w:proofErr w:type="gramStart"/>
      <w:r w:rsidRPr="00812143">
        <w:rPr>
          <w:b/>
          <w:bCs/>
          <w:lang w:val="en-US"/>
        </w:rPr>
        <w:t>netsh</w:t>
      </w:r>
      <w:proofErr w:type="spellEnd"/>
      <w:proofErr w:type="gramEnd"/>
      <w:r w:rsidRPr="00812143">
        <w:rPr>
          <w:b/>
          <w:bCs/>
          <w:lang w:val="en-US"/>
        </w:rPr>
        <w:t xml:space="preserve"> interface ipv4 set address name=</w:t>
      </w:r>
      <w:r w:rsidRPr="00812143">
        <w:rPr>
          <w:bCs/>
          <w:lang w:val="en-US"/>
        </w:rPr>
        <w:t>"</w:t>
      </w:r>
      <w:r w:rsidRPr="00812143">
        <w:rPr>
          <w:b/>
          <w:lang w:val="en-US"/>
        </w:rPr>
        <w:t>&lt;ID&gt;</w:t>
      </w:r>
      <w:r w:rsidRPr="00812143">
        <w:rPr>
          <w:bCs/>
          <w:lang w:val="en-US"/>
        </w:rPr>
        <w:t xml:space="preserve">" </w:t>
      </w:r>
      <w:r w:rsidRPr="00812143">
        <w:rPr>
          <w:b/>
          <w:bCs/>
          <w:lang w:val="en-US"/>
        </w:rPr>
        <w:t>source=static address=</w:t>
      </w:r>
      <w:r w:rsidRPr="00812143">
        <w:rPr>
          <w:b/>
          <w:lang w:val="en-US"/>
        </w:rPr>
        <w:t>&lt;</w:t>
      </w:r>
      <w:proofErr w:type="spellStart"/>
      <w:r w:rsidRPr="00812143">
        <w:rPr>
          <w:b/>
          <w:lang w:val="en-US"/>
        </w:rPr>
        <w:t>StaticIP</w:t>
      </w:r>
      <w:proofErr w:type="spellEnd"/>
      <w:r w:rsidRPr="00812143">
        <w:rPr>
          <w:b/>
          <w:lang w:val="en-US"/>
        </w:rPr>
        <w:t>&gt;</w:t>
      </w:r>
      <w:r w:rsidRPr="00812143">
        <w:rPr>
          <w:bCs/>
          <w:lang w:val="en-US"/>
        </w:rPr>
        <w:t xml:space="preserve"> </w:t>
      </w:r>
      <w:r w:rsidRPr="00812143">
        <w:rPr>
          <w:b/>
          <w:bCs/>
          <w:lang w:val="en-US"/>
        </w:rPr>
        <w:t>mask=</w:t>
      </w:r>
      <w:r w:rsidRPr="00812143">
        <w:rPr>
          <w:b/>
          <w:lang w:val="en-US"/>
        </w:rPr>
        <w:t>&lt;</w:t>
      </w:r>
      <w:proofErr w:type="spellStart"/>
      <w:r w:rsidRPr="00812143">
        <w:rPr>
          <w:b/>
          <w:lang w:val="en-US"/>
        </w:rPr>
        <w:t>SubnetMask</w:t>
      </w:r>
      <w:proofErr w:type="spellEnd"/>
      <w:r w:rsidRPr="00812143">
        <w:rPr>
          <w:b/>
          <w:lang w:val="en-US"/>
        </w:rPr>
        <w:t>&gt;</w:t>
      </w:r>
      <w:r w:rsidRPr="00812143">
        <w:rPr>
          <w:b/>
          <w:bCs/>
          <w:lang w:val="en-US"/>
        </w:rPr>
        <w:t xml:space="preserve"> gateway=</w:t>
      </w:r>
      <w:r w:rsidRPr="00812143">
        <w:rPr>
          <w:b/>
          <w:lang w:val="en-US"/>
        </w:rPr>
        <w:t>&lt;</w:t>
      </w:r>
      <w:proofErr w:type="spellStart"/>
      <w:r w:rsidRPr="00812143">
        <w:rPr>
          <w:b/>
          <w:lang w:val="en-US"/>
        </w:rPr>
        <w:t>DefaultGateway</w:t>
      </w:r>
      <w:proofErr w:type="spellEnd"/>
      <w:r w:rsidRPr="00812143">
        <w:rPr>
          <w:b/>
          <w:lang w:val="en-US"/>
        </w:rPr>
        <w:t>&gt;</w:t>
      </w:r>
    </w:p>
    <w:p w:rsidR="00FC1509" w:rsidRDefault="00FC1509" w:rsidP="008167F0">
      <w:pPr>
        <w:jc w:val="both"/>
        <w:rPr>
          <w:lang w:val="es-PE"/>
        </w:rPr>
      </w:pPr>
      <w:r>
        <w:rPr>
          <w:lang w:val="es-PE"/>
        </w:rPr>
        <w:t>D</w:t>
      </w:r>
      <w:r w:rsidRPr="00FC1509">
        <w:rPr>
          <w:lang w:val="es-PE"/>
        </w:rPr>
        <w:t>onde</w:t>
      </w:r>
      <w:r>
        <w:rPr>
          <w:lang w:val="es-PE"/>
        </w:rPr>
        <w:t xml:space="preserve">: </w:t>
      </w:r>
    </w:p>
    <w:p w:rsidR="00FC1509" w:rsidRDefault="00F20F39" w:rsidP="008167F0">
      <w:pPr>
        <w:jc w:val="both"/>
        <w:rPr>
          <w:lang w:val="es-PE"/>
        </w:rPr>
      </w:pPr>
      <w:r>
        <w:rPr>
          <w:lang w:val="es-PE"/>
        </w:rPr>
        <w:t>ID: Identificador de la tarjeta de red</w:t>
      </w:r>
    </w:p>
    <w:p w:rsidR="0025663A" w:rsidRDefault="0025663A" w:rsidP="008167F0">
      <w:pPr>
        <w:jc w:val="both"/>
        <w:rPr>
          <w:lang w:val="es-PE"/>
        </w:rPr>
      </w:pPr>
      <w:r>
        <w:rPr>
          <w:noProof/>
          <w:lang w:val="es-PE" w:eastAsia="es-PE"/>
        </w:rPr>
        <w:drawing>
          <wp:inline distT="0" distB="0" distL="0" distR="0">
            <wp:extent cx="4838700" cy="562997"/>
            <wp:effectExtent l="171450" t="133350" r="228600" b="218053"/>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838700" cy="56299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5663A" w:rsidRDefault="00A23C51" w:rsidP="008167F0">
      <w:pPr>
        <w:jc w:val="both"/>
        <w:rPr>
          <w:lang w:val="es-PE"/>
        </w:rPr>
      </w:pPr>
      <w:r>
        <w:rPr>
          <w:lang w:val="es-PE"/>
        </w:rPr>
        <w:t xml:space="preserve">Resultados al ejecutar el comando </w:t>
      </w:r>
      <w:proofErr w:type="spellStart"/>
      <w:r>
        <w:rPr>
          <w:b/>
          <w:lang w:val="es-PE"/>
        </w:rPr>
        <w:t>ipconfig</w:t>
      </w:r>
      <w:proofErr w:type="spellEnd"/>
    </w:p>
    <w:p w:rsidR="00A23C51" w:rsidRPr="00A23C51" w:rsidRDefault="00A23C51" w:rsidP="008167F0">
      <w:pPr>
        <w:jc w:val="both"/>
        <w:rPr>
          <w:lang w:val="es-PE"/>
        </w:rPr>
      </w:pPr>
      <w:r>
        <w:rPr>
          <w:noProof/>
          <w:lang w:val="es-PE" w:eastAsia="es-PE"/>
        </w:rPr>
        <w:drawing>
          <wp:inline distT="0" distB="0" distL="0" distR="0">
            <wp:extent cx="4762500" cy="1489333"/>
            <wp:effectExtent l="171450" t="133350" r="228600" b="206117"/>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762500" cy="148933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23C51" w:rsidRDefault="00A23C51" w:rsidP="008167F0">
      <w:pPr>
        <w:rPr>
          <w:lang w:val="es-PE"/>
        </w:rPr>
      </w:pPr>
      <w:r>
        <w:rPr>
          <w:lang w:val="es-PE"/>
        </w:rPr>
        <w:br w:type="page"/>
      </w:r>
    </w:p>
    <w:p w:rsidR="00FC1509" w:rsidRDefault="00F20F39" w:rsidP="008167F0">
      <w:pPr>
        <w:pStyle w:val="Prrafodelista"/>
        <w:numPr>
          <w:ilvl w:val="0"/>
          <w:numId w:val="3"/>
        </w:numPr>
        <w:ind w:left="0"/>
        <w:jc w:val="both"/>
        <w:rPr>
          <w:lang w:val="es-PE"/>
        </w:rPr>
      </w:pPr>
      <w:r>
        <w:rPr>
          <w:lang w:val="es-PE"/>
        </w:rPr>
        <w:lastRenderedPageBreak/>
        <w:t>El siguiente comando configura los DNS</w:t>
      </w:r>
      <w:r w:rsidR="00FC1509">
        <w:rPr>
          <w:lang w:val="es-PE"/>
        </w:rPr>
        <w:t>:</w:t>
      </w:r>
    </w:p>
    <w:p w:rsidR="00FC1509" w:rsidRPr="00812143" w:rsidRDefault="00FC1509" w:rsidP="008167F0">
      <w:pPr>
        <w:jc w:val="both"/>
        <w:rPr>
          <w:b/>
          <w:lang w:val="en-US"/>
        </w:rPr>
      </w:pPr>
      <w:proofErr w:type="spellStart"/>
      <w:proofErr w:type="gramStart"/>
      <w:r w:rsidRPr="00812143">
        <w:rPr>
          <w:b/>
          <w:lang w:val="en-US"/>
        </w:rPr>
        <w:t>netsh</w:t>
      </w:r>
      <w:proofErr w:type="spellEnd"/>
      <w:proofErr w:type="gramEnd"/>
      <w:r w:rsidRPr="00812143">
        <w:rPr>
          <w:b/>
          <w:lang w:val="en-US"/>
        </w:rPr>
        <w:t xml:space="preserve"> interface ipv4 add </w:t>
      </w:r>
      <w:proofErr w:type="spellStart"/>
      <w:r w:rsidRPr="00812143">
        <w:rPr>
          <w:b/>
          <w:lang w:val="en-US"/>
        </w:rPr>
        <w:t>dnsserver</w:t>
      </w:r>
      <w:proofErr w:type="spellEnd"/>
      <w:r w:rsidRPr="00812143">
        <w:rPr>
          <w:b/>
          <w:lang w:val="en-US"/>
        </w:rPr>
        <w:t xml:space="preserve"> name="</w:t>
      </w:r>
      <w:r w:rsidRPr="00812143">
        <w:rPr>
          <w:b/>
          <w:bCs/>
          <w:lang w:val="en-US"/>
        </w:rPr>
        <w:t>&lt;ID</w:t>
      </w:r>
      <w:r w:rsidRPr="00812143">
        <w:rPr>
          <w:b/>
          <w:bCs/>
          <w:i/>
          <w:iCs/>
          <w:lang w:val="en-US"/>
        </w:rPr>
        <w:t>&gt;</w:t>
      </w:r>
      <w:r w:rsidRPr="00812143">
        <w:rPr>
          <w:b/>
          <w:lang w:val="en-US"/>
        </w:rPr>
        <w:t>" address=</w:t>
      </w:r>
      <w:r w:rsidRPr="00812143">
        <w:rPr>
          <w:b/>
          <w:bCs/>
          <w:lang w:val="en-US"/>
        </w:rPr>
        <w:t>&lt;DNSIP&gt;</w:t>
      </w:r>
      <w:r w:rsidRPr="00812143">
        <w:rPr>
          <w:b/>
          <w:lang w:val="en-US"/>
        </w:rPr>
        <w:t>index=1</w:t>
      </w:r>
    </w:p>
    <w:p w:rsidR="00FC1509" w:rsidRDefault="00F20F39" w:rsidP="008167F0">
      <w:pPr>
        <w:pStyle w:val="Prrafodelista"/>
        <w:ind w:left="0"/>
        <w:jc w:val="both"/>
        <w:rPr>
          <w:bCs/>
          <w:lang w:val="es-PE"/>
        </w:rPr>
      </w:pPr>
      <w:r>
        <w:rPr>
          <w:bCs/>
          <w:lang w:val="es-PE"/>
        </w:rPr>
        <w:t>El número de “</w:t>
      </w:r>
      <w:proofErr w:type="spellStart"/>
      <w:r>
        <w:rPr>
          <w:bCs/>
          <w:lang w:val="es-PE"/>
        </w:rPr>
        <w:t>index</w:t>
      </w:r>
      <w:proofErr w:type="spellEnd"/>
      <w:r>
        <w:rPr>
          <w:bCs/>
          <w:lang w:val="es-PE"/>
        </w:rPr>
        <w:t>” indica la prioridad del servido</w:t>
      </w:r>
      <w:r w:rsidR="00002594">
        <w:rPr>
          <w:bCs/>
          <w:lang w:val="es-PE"/>
        </w:rPr>
        <w:t>r, es decir, si es DNS primario o</w:t>
      </w:r>
      <w:r>
        <w:rPr>
          <w:bCs/>
          <w:lang w:val="es-PE"/>
        </w:rPr>
        <w:t xml:space="preserve"> secundario, se colocará 1 o 2 en el campo “</w:t>
      </w:r>
      <w:proofErr w:type="spellStart"/>
      <w:r>
        <w:rPr>
          <w:bCs/>
          <w:lang w:val="es-PE"/>
        </w:rPr>
        <w:t>index</w:t>
      </w:r>
      <w:proofErr w:type="spellEnd"/>
      <w:r>
        <w:rPr>
          <w:bCs/>
          <w:lang w:val="es-PE"/>
        </w:rPr>
        <w:t>”</w:t>
      </w:r>
      <w:r w:rsidR="00002594">
        <w:rPr>
          <w:bCs/>
          <w:lang w:val="es-PE"/>
        </w:rPr>
        <w:t xml:space="preserve"> de manera correspondiente</w:t>
      </w:r>
      <w:r w:rsidR="00FC1509">
        <w:rPr>
          <w:bCs/>
          <w:lang w:val="es-PE"/>
        </w:rPr>
        <w:t>.</w:t>
      </w:r>
    </w:p>
    <w:p w:rsidR="00FB3E87" w:rsidRPr="00364720" w:rsidRDefault="00364720" w:rsidP="008167F0">
      <w:pPr>
        <w:spacing w:after="0" w:line="240" w:lineRule="auto"/>
        <w:textAlignment w:val="top"/>
        <w:rPr>
          <w:b/>
          <w:lang w:val="es-PE"/>
        </w:rPr>
      </w:pPr>
      <w:r w:rsidRPr="00364720">
        <w:rPr>
          <w:b/>
          <w:lang w:val="es-PE"/>
        </w:rPr>
        <w:t>Para renombrar el servidor</w:t>
      </w:r>
    </w:p>
    <w:p w:rsidR="00364720" w:rsidRPr="00FB3E87" w:rsidRDefault="00364720" w:rsidP="008167F0">
      <w:pPr>
        <w:spacing w:after="0" w:line="240" w:lineRule="auto"/>
        <w:textAlignment w:val="top"/>
        <w:rPr>
          <w:lang w:val="es-PE"/>
        </w:rPr>
      </w:pPr>
    </w:p>
    <w:p w:rsidR="00FB3E87" w:rsidRPr="00FB3E87" w:rsidRDefault="00002594" w:rsidP="008167F0">
      <w:pPr>
        <w:numPr>
          <w:ilvl w:val="0"/>
          <w:numId w:val="5"/>
        </w:numPr>
        <w:spacing w:after="225" w:line="336" w:lineRule="auto"/>
        <w:ind w:left="0"/>
        <w:textAlignment w:val="top"/>
      </w:pPr>
      <w:r>
        <w:t>Se determina</w:t>
      </w:r>
      <w:r w:rsidR="00364720" w:rsidRPr="00364720">
        <w:t xml:space="preserve"> el nombre actual del servidor con el </w:t>
      </w:r>
      <w:r w:rsidR="00364720">
        <w:t>com</w:t>
      </w:r>
      <w:r w:rsidR="00364720" w:rsidRPr="00364720">
        <w:t xml:space="preserve">ando </w:t>
      </w:r>
      <w:proofErr w:type="spellStart"/>
      <w:r w:rsidR="00364720" w:rsidRPr="00364720">
        <w:rPr>
          <w:b/>
        </w:rPr>
        <w:t>hostname</w:t>
      </w:r>
      <w:proofErr w:type="spellEnd"/>
      <w:r w:rsidR="00364720" w:rsidRPr="00364720">
        <w:t xml:space="preserve"> o </w:t>
      </w:r>
      <w:proofErr w:type="spellStart"/>
      <w:r w:rsidR="00364720" w:rsidRPr="00364720">
        <w:rPr>
          <w:b/>
        </w:rPr>
        <w:t>ipconfig</w:t>
      </w:r>
      <w:proofErr w:type="spellEnd"/>
      <w:r w:rsidR="00364720" w:rsidRPr="00364720">
        <w:t>.</w:t>
      </w:r>
    </w:p>
    <w:p w:rsidR="00364720" w:rsidRDefault="00364720" w:rsidP="008167F0">
      <w:pPr>
        <w:pStyle w:val="Prrafodelista"/>
        <w:numPr>
          <w:ilvl w:val="0"/>
          <w:numId w:val="5"/>
        </w:numPr>
        <w:ind w:left="0"/>
        <w:jc w:val="both"/>
        <w:rPr>
          <w:lang w:val="es-PE"/>
        </w:rPr>
      </w:pPr>
      <w:r>
        <w:rPr>
          <w:lang w:val="es-PE"/>
        </w:rPr>
        <w:t>En el símbolo de sistema, escribir lo siguiente:</w:t>
      </w:r>
    </w:p>
    <w:p w:rsidR="00FB3E87" w:rsidRPr="00002594" w:rsidRDefault="00FB3E87" w:rsidP="008167F0">
      <w:pPr>
        <w:spacing w:after="225" w:line="336" w:lineRule="auto"/>
        <w:textAlignment w:val="top"/>
        <w:rPr>
          <w:b/>
          <w:lang w:val="es-PE"/>
        </w:rPr>
      </w:pPr>
      <w:proofErr w:type="spellStart"/>
      <w:proofErr w:type="gramStart"/>
      <w:r w:rsidRPr="00002594">
        <w:rPr>
          <w:b/>
          <w:lang w:val="es-PE"/>
        </w:rPr>
        <w:t>netdom</w:t>
      </w:r>
      <w:proofErr w:type="spellEnd"/>
      <w:proofErr w:type="gramEnd"/>
      <w:r w:rsidRPr="00002594">
        <w:rPr>
          <w:b/>
          <w:lang w:val="es-PE"/>
        </w:rPr>
        <w:t xml:space="preserve"> </w:t>
      </w:r>
      <w:proofErr w:type="spellStart"/>
      <w:r w:rsidRPr="00002594">
        <w:rPr>
          <w:b/>
          <w:lang w:val="es-PE"/>
        </w:rPr>
        <w:t>renamecomputer</w:t>
      </w:r>
      <w:proofErr w:type="spellEnd"/>
      <w:r w:rsidRPr="00002594">
        <w:rPr>
          <w:b/>
          <w:lang w:val="es-PE"/>
        </w:rPr>
        <w:t xml:space="preserve"> &lt;</w:t>
      </w:r>
      <w:r w:rsidR="00002594" w:rsidRPr="00002594">
        <w:rPr>
          <w:b/>
          <w:lang w:val="es-PE"/>
        </w:rPr>
        <w:t>Nombre Actual</w:t>
      </w:r>
      <w:r w:rsidRPr="00002594">
        <w:rPr>
          <w:b/>
          <w:lang w:val="es-PE"/>
        </w:rPr>
        <w:t>&gt; /</w:t>
      </w:r>
      <w:proofErr w:type="spellStart"/>
      <w:r w:rsidRPr="00002594">
        <w:rPr>
          <w:b/>
          <w:lang w:val="es-PE"/>
        </w:rPr>
        <w:t>NewName</w:t>
      </w:r>
      <w:proofErr w:type="spellEnd"/>
      <w:r w:rsidRPr="00002594">
        <w:rPr>
          <w:b/>
          <w:lang w:val="es-PE"/>
        </w:rPr>
        <w:t>:&lt;</w:t>
      </w:r>
      <w:r w:rsidR="00002594" w:rsidRPr="00002594">
        <w:rPr>
          <w:b/>
          <w:lang w:val="es-PE"/>
        </w:rPr>
        <w:t>Nombre Nuevo</w:t>
      </w:r>
      <w:r w:rsidRPr="00002594">
        <w:rPr>
          <w:b/>
          <w:lang w:val="es-PE"/>
        </w:rPr>
        <w:t>&gt;</w:t>
      </w:r>
    </w:p>
    <w:p w:rsidR="0025663A" w:rsidRPr="0025663A" w:rsidRDefault="0025663A" w:rsidP="008167F0">
      <w:pPr>
        <w:numPr>
          <w:ilvl w:val="0"/>
          <w:numId w:val="5"/>
        </w:numPr>
        <w:spacing w:after="225" w:line="336" w:lineRule="auto"/>
        <w:ind w:left="0"/>
        <w:jc w:val="both"/>
        <w:textAlignment w:val="top"/>
        <w:rPr>
          <w:bCs/>
          <w:lang w:val="es-PE"/>
        </w:rPr>
      </w:pPr>
      <w:r>
        <w:rPr>
          <w:lang w:val="es-PE"/>
        </w:rPr>
        <w:t>Después</w:t>
      </w:r>
      <w:r w:rsidR="00002594">
        <w:rPr>
          <w:lang w:val="es-PE"/>
        </w:rPr>
        <w:t xml:space="preserve"> de</w:t>
      </w:r>
      <w:r>
        <w:rPr>
          <w:lang w:val="es-PE"/>
        </w:rPr>
        <w:t xml:space="preserve"> cambiarle el nombre al servidor, éste debe ser reiniciado, para lo cual debe ejecutarse el siguiente comando:</w:t>
      </w:r>
    </w:p>
    <w:p w:rsidR="00364720" w:rsidRPr="0025663A" w:rsidRDefault="0025663A" w:rsidP="008167F0">
      <w:pPr>
        <w:spacing w:after="225" w:line="336" w:lineRule="auto"/>
        <w:jc w:val="both"/>
        <w:textAlignment w:val="top"/>
        <w:rPr>
          <w:b/>
          <w:bCs/>
          <w:lang w:val="es-PE"/>
        </w:rPr>
      </w:pPr>
      <w:proofErr w:type="spellStart"/>
      <w:r w:rsidRPr="0025663A">
        <w:rPr>
          <w:b/>
          <w:lang w:val="es-PE"/>
        </w:rPr>
        <w:t>Shutdown</w:t>
      </w:r>
      <w:proofErr w:type="spellEnd"/>
      <w:r w:rsidRPr="0025663A">
        <w:rPr>
          <w:b/>
          <w:lang w:val="es-PE"/>
        </w:rPr>
        <w:t xml:space="preserve"> /r /t 0</w:t>
      </w:r>
    </w:p>
    <w:p w:rsidR="00364720" w:rsidRPr="00364720" w:rsidRDefault="00364720" w:rsidP="008167F0">
      <w:pPr>
        <w:jc w:val="both"/>
        <w:rPr>
          <w:b/>
          <w:lang w:val="es-PE"/>
        </w:rPr>
      </w:pPr>
      <w:r w:rsidRPr="00364720">
        <w:rPr>
          <w:b/>
          <w:lang w:val="es-PE"/>
        </w:rPr>
        <w:t xml:space="preserve">Para activar el servidor </w:t>
      </w:r>
    </w:p>
    <w:p w:rsidR="00364720" w:rsidRPr="00364720" w:rsidRDefault="00364720" w:rsidP="008167F0">
      <w:pPr>
        <w:pStyle w:val="Prrafodelista"/>
        <w:numPr>
          <w:ilvl w:val="0"/>
          <w:numId w:val="7"/>
        </w:numPr>
        <w:ind w:left="0"/>
        <w:jc w:val="both"/>
      </w:pPr>
      <w:r w:rsidRPr="00364720">
        <w:t>Para Windows s</w:t>
      </w:r>
      <w:r>
        <w:t>erver 2008 R2, ingresar una clav</w:t>
      </w:r>
      <w:r w:rsidRPr="00364720">
        <w:t>e de producto, ingresar la clave de product</w:t>
      </w:r>
      <w:r>
        <w:t>o</w:t>
      </w:r>
      <w:r w:rsidRPr="00364720">
        <w:t xml:space="preserve"> escribiendo lo siguiente en el símbolo de sistema: </w:t>
      </w:r>
    </w:p>
    <w:p w:rsidR="00364720" w:rsidRDefault="00364720" w:rsidP="008167F0">
      <w:pPr>
        <w:pStyle w:val="Prrafodelista"/>
        <w:ind w:left="0"/>
        <w:jc w:val="both"/>
        <w:rPr>
          <w:b/>
          <w:lang w:val="es-PE"/>
        </w:rPr>
      </w:pPr>
      <w:r w:rsidRPr="00364720">
        <w:rPr>
          <w:b/>
          <w:lang w:val="es-PE"/>
        </w:rPr>
        <w:t>slmgr.vbs –</w:t>
      </w:r>
      <w:proofErr w:type="spellStart"/>
      <w:r w:rsidRPr="00364720">
        <w:rPr>
          <w:b/>
          <w:lang w:val="es-PE"/>
        </w:rPr>
        <w:t>ipk</w:t>
      </w:r>
      <w:proofErr w:type="spellEnd"/>
      <w:r w:rsidRPr="00364720">
        <w:rPr>
          <w:b/>
          <w:lang w:val="es-PE"/>
        </w:rPr>
        <w:t>&lt;</w:t>
      </w:r>
      <w:proofErr w:type="spellStart"/>
      <w:r w:rsidRPr="00364720">
        <w:rPr>
          <w:b/>
          <w:lang w:val="es-PE"/>
        </w:rPr>
        <w:t>productkey</w:t>
      </w:r>
      <w:proofErr w:type="spellEnd"/>
      <w:r w:rsidRPr="00364720">
        <w:rPr>
          <w:b/>
          <w:lang w:val="es-PE"/>
        </w:rPr>
        <w:t xml:space="preserve">&gt; </w:t>
      </w:r>
    </w:p>
    <w:p w:rsidR="00364720" w:rsidRPr="00364720" w:rsidRDefault="00364720" w:rsidP="008167F0">
      <w:pPr>
        <w:pStyle w:val="Prrafodelista"/>
        <w:ind w:left="0"/>
        <w:jc w:val="both"/>
        <w:rPr>
          <w:b/>
          <w:lang w:val="es-PE"/>
        </w:rPr>
      </w:pPr>
    </w:p>
    <w:p w:rsidR="00364720" w:rsidRPr="00812143" w:rsidRDefault="00364720" w:rsidP="008167F0">
      <w:pPr>
        <w:pStyle w:val="Prrafodelista"/>
        <w:ind w:left="0"/>
        <w:jc w:val="both"/>
        <w:rPr>
          <w:lang w:val="es-PE"/>
        </w:rPr>
      </w:pPr>
      <w:r w:rsidRPr="00812143">
        <w:rPr>
          <w:lang w:val="es-PE"/>
        </w:rPr>
        <w:t xml:space="preserve">Luego, activar el server escribiendo lo siguiente en el símbolo de sistema: </w:t>
      </w:r>
    </w:p>
    <w:p w:rsidR="00364720" w:rsidRPr="00812143" w:rsidRDefault="00364720" w:rsidP="008167F0">
      <w:pPr>
        <w:pStyle w:val="Prrafodelista"/>
        <w:ind w:left="0"/>
        <w:jc w:val="both"/>
        <w:rPr>
          <w:b/>
          <w:lang w:val="es-PE"/>
        </w:rPr>
      </w:pPr>
      <w:r w:rsidRPr="00812143">
        <w:rPr>
          <w:b/>
          <w:lang w:val="es-PE"/>
        </w:rPr>
        <w:t xml:space="preserve">slmgr.vbs -ato </w:t>
      </w:r>
    </w:p>
    <w:p w:rsidR="00364720" w:rsidRPr="00364720" w:rsidRDefault="00364720" w:rsidP="008167F0">
      <w:pPr>
        <w:jc w:val="both"/>
        <w:rPr>
          <w:b/>
        </w:rPr>
      </w:pPr>
      <w:r w:rsidRPr="00364720">
        <w:rPr>
          <w:b/>
        </w:rPr>
        <w:t xml:space="preserve">Para configurar el firewall </w:t>
      </w:r>
    </w:p>
    <w:p w:rsidR="00037322" w:rsidRDefault="00037322" w:rsidP="008167F0">
      <w:pPr>
        <w:pStyle w:val="Prrafodelista"/>
        <w:numPr>
          <w:ilvl w:val="0"/>
          <w:numId w:val="9"/>
        </w:numPr>
        <w:ind w:left="0"/>
        <w:jc w:val="both"/>
      </w:pPr>
      <w:r>
        <w:t>Se puede configurar el firewall del sistema operativo, habilitando</w:t>
      </w:r>
      <w:r w:rsidR="00941A06">
        <w:t xml:space="preserve"> (o deshabilitando)</w:t>
      </w:r>
      <w:r>
        <w:t xml:space="preserve"> </w:t>
      </w:r>
      <w:r w:rsidR="00941A06">
        <w:t>las reglas de dos maneras:</w:t>
      </w:r>
    </w:p>
    <w:p w:rsidR="00941A06" w:rsidRDefault="00941A06" w:rsidP="008167F0">
      <w:pPr>
        <w:pStyle w:val="Prrafodelista"/>
        <w:numPr>
          <w:ilvl w:val="1"/>
          <w:numId w:val="9"/>
        </w:numPr>
        <w:ind w:left="0"/>
        <w:jc w:val="both"/>
      </w:pPr>
      <w:r>
        <w:t>Una a la vez, a través del nombre de la regla.</w:t>
      </w:r>
    </w:p>
    <w:p w:rsidR="00941A06" w:rsidRDefault="00941A06" w:rsidP="008167F0">
      <w:pPr>
        <w:pStyle w:val="Prrafodelista"/>
        <w:numPr>
          <w:ilvl w:val="1"/>
          <w:numId w:val="9"/>
        </w:numPr>
        <w:ind w:left="0"/>
        <w:jc w:val="both"/>
      </w:pPr>
      <w:r>
        <w:t>Varias a la vez, a través del nombre del grupo de reglas.</w:t>
      </w:r>
    </w:p>
    <w:p w:rsidR="00941A06" w:rsidRDefault="00941A06" w:rsidP="008167F0">
      <w:pPr>
        <w:pStyle w:val="Prrafodelista"/>
        <w:numPr>
          <w:ilvl w:val="0"/>
          <w:numId w:val="9"/>
        </w:numPr>
        <w:ind w:left="0"/>
        <w:jc w:val="both"/>
        <w:rPr>
          <w:lang w:val="es-PE"/>
        </w:rPr>
      </w:pPr>
      <w:r w:rsidRPr="00941A06">
        <w:rPr>
          <w:lang w:val="es-PE"/>
        </w:rPr>
        <w:t xml:space="preserve">El siguiente comando muestra la forma de </w:t>
      </w:r>
      <w:r>
        <w:rPr>
          <w:lang w:val="es-PE"/>
        </w:rPr>
        <w:t>habilitar una sola regla en el firewall:</w:t>
      </w:r>
    </w:p>
    <w:p w:rsidR="00941A06" w:rsidRPr="008C1BD8" w:rsidRDefault="00941A06" w:rsidP="008167F0">
      <w:pPr>
        <w:jc w:val="both"/>
        <w:rPr>
          <w:b/>
          <w:lang w:val="en-US"/>
        </w:rPr>
      </w:pPr>
      <w:proofErr w:type="spellStart"/>
      <w:proofErr w:type="gramStart"/>
      <w:r w:rsidRPr="008C1BD8">
        <w:rPr>
          <w:b/>
          <w:lang w:val="en-US"/>
        </w:rPr>
        <w:t>netsh</w:t>
      </w:r>
      <w:proofErr w:type="spellEnd"/>
      <w:proofErr w:type="gramEnd"/>
      <w:r w:rsidRPr="008C1BD8">
        <w:rPr>
          <w:b/>
          <w:lang w:val="en-US"/>
        </w:rPr>
        <w:t xml:space="preserve"> </w:t>
      </w:r>
      <w:proofErr w:type="spellStart"/>
      <w:r w:rsidRPr="008C1BD8">
        <w:rPr>
          <w:b/>
          <w:lang w:val="en-US"/>
        </w:rPr>
        <w:t>advfirewall</w:t>
      </w:r>
      <w:proofErr w:type="spellEnd"/>
      <w:r w:rsidRPr="008C1BD8">
        <w:rPr>
          <w:b/>
          <w:lang w:val="en-US"/>
        </w:rPr>
        <w:t xml:space="preserve"> firewall set rule name="</w:t>
      </w:r>
      <w:proofErr w:type="spellStart"/>
      <w:r w:rsidRPr="008C1BD8">
        <w:rPr>
          <w:b/>
          <w:lang w:val="en-US"/>
        </w:rPr>
        <w:t>Administración</w:t>
      </w:r>
      <w:proofErr w:type="spellEnd"/>
      <w:r w:rsidRPr="008C1BD8">
        <w:rPr>
          <w:b/>
          <w:lang w:val="en-US"/>
        </w:rPr>
        <w:t xml:space="preserve"> </w:t>
      </w:r>
      <w:proofErr w:type="spellStart"/>
      <w:r w:rsidRPr="008C1BD8">
        <w:rPr>
          <w:b/>
          <w:lang w:val="en-US"/>
        </w:rPr>
        <w:t>Remota</w:t>
      </w:r>
      <w:proofErr w:type="spellEnd"/>
      <w:r w:rsidR="008C1BD8" w:rsidRPr="008C1BD8">
        <w:rPr>
          <w:b/>
          <w:lang w:val="en-US"/>
        </w:rPr>
        <w:t xml:space="preserve"> (RPC)</w:t>
      </w:r>
      <w:r w:rsidRPr="008C1BD8">
        <w:rPr>
          <w:b/>
          <w:lang w:val="en-US"/>
        </w:rPr>
        <w:t>" new enable=yes</w:t>
      </w:r>
    </w:p>
    <w:p w:rsidR="00941A06" w:rsidRPr="008C1BD8" w:rsidRDefault="008C1BD8" w:rsidP="008167F0">
      <w:pPr>
        <w:jc w:val="both"/>
        <w:rPr>
          <w:lang w:val="es-PE"/>
        </w:rPr>
      </w:pPr>
      <w:r w:rsidRPr="008C1BD8">
        <w:rPr>
          <w:lang w:val="es-PE"/>
        </w:rPr>
        <w:t>Como se aprecia, el nombre de la regla es “Administración Remota (RPC)” para habilitar la regla el nombre de la misma debe ser escrito de manera exacta.</w:t>
      </w:r>
    </w:p>
    <w:p w:rsidR="008C1BD8" w:rsidRPr="008C1BD8" w:rsidRDefault="008C1BD8" w:rsidP="008167F0">
      <w:pPr>
        <w:pStyle w:val="Prrafodelista"/>
        <w:numPr>
          <w:ilvl w:val="0"/>
          <w:numId w:val="9"/>
        </w:numPr>
        <w:ind w:left="0"/>
        <w:jc w:val="both"/>
        <w:rPr>
          <w:lang w:val="es-PE"/>
        </w:rPr>
      </w:pPr>
      <w:r>
        <w:rPr>
          <w:lang w:val="es-PE"/>
        </w:rPr>
        <w:t>El siguiente comando muestra la habilitación del grupo de reglas “Administración Remota”:</w:t>
      </w:r>
    </w:p>
    <w:p w:rsidR="00364720" w:rsidRDefault="00364720" w:rsidP="008167F0">
      <w:pPr>
        <w:jc w:val="both"/>
        <w:rPr>
          <w:b/>
          <w:lang w:val="en-US"/>
        </w:rPr>
      </w:pPr>
      <w:proofErr w:type="spellStart"/>
      <w:proofErr w:type="gramStart"/>
      <w:r w:rsidRPr="008C1BD8">
        <w:rPr>
          <w:b/>
          <w:lang w:val="en-US"/>
        </w:rPr>
        <w:t>netsh</w:t>
      </w:r>
      <w:proofErr w:type="spellEnd"/>
      <w:proofErr w:type="gramEnd"/>
      <w:r w:rsidRPr="008C1BD8">
        <w:rPr>
          <w:b/>
          <w:lang w:val="en-US"/>
        </w:rPr>
        <w:t xml:space="preserve"> </w:t>
      </w:r>
      <w:proofErr w:type="spellStart"/>
      <w:r w:rsidRPr="008C1BD8">
        <w:rPr>
          <w:b/>
          <w:lang w:val="en-US"/>
        </w:rPr>
        <w:t>advfirewall</w:t>
      </w:r>
      <w:proofErr w:type="spellEnd"/>
      <w:r w:rsidRPr="008C1BD8">
        <w:rPr>
          <w:b/>
          <w:lang w:val="en-US"/>
        </w:rPr>
        <w:t xml:space="preserve"> firewall set rule group="</w:t>
      </w:r>
      <w:proofErr w:type="spellStart"/>
      <w:r w:rsidRPr="008C1BD8">
        <w:rPr>
          <w:b/>
          <w:lang w:val="en-US"/>
        </w:rPr>
        <w:t>Administración</w:t>
      </w:r>
      <w:proofErr w:type="spellEnd"/>
      <w:r w:rsidRPr="008C1BD8">
        <w:rPr>
          <w:b/>
          <w:lang w:val="en-US"/>
        </w:rPr>
        <w:t xml:space="preserve"> </w:t>
      </w:r>
      <w:proofErr w:type="spellStart"/>
      <w:r w:rsidRPr="008C1BD8">
        <w:rPr>
          <w:b/>
          <w:lang w:val="en-US"/>
        </w:rPr>
        <w:t>Remota</w:t>
      </w:r>
      <w:proofErr w:type="spellEnd"/>
      <w:r w:rsidRPr="008C1BD8">
        <w:rPr>
          <w:b/>
          <w:lang w:val="en-US"/>
        </w:rPr>
        <w:t>" new enable=yes</w:t>
      </w:r>
    </w:p>
    <w:p w:rsidR="008C1BD8" w:rsidRDefault="008C1BD8" w:rsidP="008167F0">
      <w:pPr>
        <w:jc w:val="both"/>
        <w:rPr>
          <w:lang w:val="es-PE"/>
        </w:rPr>
      </w:pPr>
      <w:r w:rsidRPr="008C1BD8">
        <w:rPr>
          <w:lang w:val="es-PE"/>
        </w:rPr>
        <w:t>Es necesario saber el nomb</w:t>
      </w:r>
      <w:r>
        <w:rPr>
          <w:lang w:val="es-PE"/>
        </w:rPr>
        <w:t>re exacto de la regla o grupo de reglas, que se quiere habilitar o deshabilitar, para ver el listado de reglas en el firewall (con cierto nivel de detalle) se puede usar el siguiente comando:</w:t>
      </w:r>
    </w:p>
    <w:p w:rsidR="008C1BD8" w:rsidRPr="008C1BD8" w:rsidRDefault="008C1BD8" w:rsidP="008167F0">
      <w:pPr>
        <w:jc w:val="both"/>
        <w:rPr>
          <w:b/>
          <w:lang w:val="en-US"/>
        </w:rPr>
      </w:pPr>
      <w:proofErr w:type="spellStart"/>
      <w:r w:rsidRPr="008C1BD8">
        <w:rPr>
          <w:b/>
          <w:lang w:val="en-US"/>
        </w:rPr>
        <w:lastRenderedPageBreak/>
        <w:t>Netsh</w:t>
      </w:r>
      <w:proofErr w:type="spellEnd"/>
      <w:r w:rsidRPr="008C1BD8">
        <w:rPr>
          <w:b/>
          <w:lang w:val="en-US"/>
        </w:rPr>
        <w:t xml:space="preserve"> </w:t>
      </w:r>
      <w:proofErr w:type="spellStart"/>
      <w:r w:rsidRPr="008C1BD8">
        <w:rPr>
          <w:b/>
          <w:lang w:val="en-US"/>
        </w:rPr>
        <w:t>advfirewall</w:t>
      </w:r>
      <w:proofErr w:type="spellEnd"/>
      <w:r w:rsidRPr="008C1BD8">
        <w:rPr>
          <w:b/>
          <w:lang w:val="en-US"/>
        </w:rPr>
        <w:t xml:space="preserve"> firewall show rule name=all | more</w:t>
      </w:r>
    </w:p>
    <w:p w:rsidR="00FB3E87" w:rsidRPr="008C1BD8" w:rsidRDefault="008C1BD8" w:rsidP="008167F0">
      <w:pPr>
        <w:spacing w:after="225" w:line="336" w:lineRule="auto"/>
        <w:jc w:val="both"/>
        <w:textAlignment w:val="top"/>
        <w:rPr>
          <w:bCs/>
          <w:lang w:val="es-PE"/>
        </w:rPr>
      </w:pPr>
      <w:r w:rsidRPr="008C1BD8">
        <w:rPr>
          <w:bCs/>
          <w:lang w:val="es-PE"/>
        </w:rPr>
        <w:t>El parámetro “</w:t>
      </w:r>
      <w:proofErr w:type="spellStart"/>
      <w:r w:rsidRPr="008C1BD8">
        <w:rPr>
          <w:bCs/>
          <w:lang w:val="es-PE"/>
        </w:rPr>
        <w:t>all</w:t>
      </w:r>
      <w:proofErr w:type="spellEnd"/>
      <w:r w:rsidRPr="008C1BD8">
        <w:rPr>
          <w:bCs/>
          <w:lang w:val="es-PE"/>
        </w:rPr>
        <w:t xml:space="preserve">” en al campo </w:t>
      </w:r>
      <w:proofErr w:type="spellStart"/>
      <w:r w:rsidRPr="008C1BD8">
        <w:rPr>
          <w:bCs/>
          <w:lang w:val="es-PE"/>
        </w:rPr>
        <w:t>name</w:t>
      </w:r>
      <w:proofErr w:type="spellEnd"/>
      <w:r w:rsidRPr="008C1BD8">
        <w:rPr>
          <w:bCs/>
          <w:lang w:val="es-PE"/>
        </w:rPr>
        <w:t>, hace que el comando muestre todas las reglas en el firewall.</w:t>
      </w:r>
    </w:p>
    <w:p w:rsidR="008C1BD8" w:rsidRDefault="001E561C" w:rsidP="008167F0">
      <w:pPr>
        <w:spacing w:after="225" w:line="336" w:lineRule="auto"/>
        <w:jc w:val="both"/>
        <w:textAlignment w:val="top"/>
        <w:rPr>
          <w:b/>
          <w:bCs/>
          <w:u w:val="single"/>
          <w:lang w:val="es-PE"/>
        </w:rPr>
      </w:pPr>
      <w:r w:rsidRPr="001E561C">
        <w:rPr>
          <w:b/>
          <w:bCs/>
          <w:u w:val="single"/>
          <w:lang w:val="es-PE"/>
        </w:rPr>
        <w:t>Habilitación de administración Remota</w:t>
      </w:r>
      <w:r>
        <w:rPr>
          <w:b/>
          <w:bCs/>
          <w:u w:val="single"/>
          <w:lang w:val="es-PE"/>
        </w:rPr>
        <w:t xml:space="preserve"> </w:t>
      </w:r>
      <w:r w:rsidRPr="001E561C">
        <w:rPr>
          <w:b/>
          <w:bCs/>
          <w:u w:val="single"/>
          <w:lang w:val="es-PE"/>
        </w:rPr>
        <w:t xml:space="preserve">de un Windows 2008 </w:t>
      </w:r>
      <w:r>
        <w:rPr>
          <w:b/>
          <w:bCs/>
          <w:u w:val="single"/>
          <w:lang w:val="es-PE"/>
        </w:rPr>
        <w:t>S</w:t>
      </w:r>
      <w:r w:rsidRPr="001E561C">
        <w:rPr>
          <w:b/>
          <w:bCs/>
          <w:u w:val="single"/>
          <w:lang w:val="es-PE"/>
        </w:rPr>
        <w:t xml:space="preserve">erver </w:t>
      </w:r>
      <w:proofErr w:type="spellStart"/>
      <w:r>
        <w:rPr>
          <w:b/>
          <w:bCs/>
          <w:u w:val="single"/>
          <w:lang w:val="es-PE"/>
        </w:rPr>
        <w:t>C</w:t>
      </w:r>
      <w:r w:rsidRPr="001E561C">
        <w:rPr>
          <w:b/>
          <w:bCs/>
          <w:u w:val="single"/>
          <w:lang w:val="es-PE"/>
        </w:rPr>
        <w:t>ore</w:t>
      </w:r>
      <w:proofErr w:type="spellEnd"/>
    </w:p>
    <w:p w:rsidR="001E561C" w:rsidRDefault="00686DED" w:rsidP="008167F0">
      <w:pPr>
        <w:spacing w:after="225" w:line="336" w:lineRule="auto"/>
        <w:jc w:val="both"/>
        <w:textAlignment w:val="top"/>
        <w:rPr>
          <w:bCs/>
          <w:lang w:val="es-PE"/>
        </w:rPr>
      </w:pPr>
      <w:r>
        <w:rPr>
          <w:bCs/>
          <w:lang w:val="es-PE"/>
        </w:rPr>
        <w:t xml:space="preserve">En éste entorno de prueba </w:t>
      </w:r>
      <w:r w:rsidR="007E5290">
        <w:rPr>
          <w:bCs/>
          <w:lang w:val="es-PE"/>
        </w:rPr>
        <w:t xml:space="preserve">se tiene al servidor instalado y una PC cliente de administración Remota (un Windows Server 2008 R2 y un Windows 7) ambos sin pertenecer a un dominio (ambos en </w:t>
      </w:r>
      <w:proofErr w:type="spellStart"/>
      <w:r w:rsidR="007E5290">
        <w:rPr>
          <w:bCs/>
          <w:lang w:val="es-PE"/>
        </w:rPr>
        <w:t>Workgroup</w:t>
      </w:r>
      <w:proofErr w:type="spellEnd"/>
      <w:r w:rsidR="007E5290">
        <w:rPr>
          <w:bCs/>
          <w:lang w:val="es-PE"/>
        </w:rPr>
        <w:t xml:space="preserve">). </w:t>
      </w:r>
      <w:r w:rsidR="0025473D">
        <w:rPr>
          <w:bCs/>
          <w:lang w:val="es-PE"/>
        </w:rPr>
        <w:t xml:space="preserve">Para éste escenario, éstos son los pasos que deben realizarse para administrar remotamente al server </w:t>
      </w:r>
      <w:proofErr w:type="spellStart"/>
      <w:r w:rsidR="0025473D">
        <w:rPr>
          <w:bCs/>
          <w:lang w:val="es-PE"/>
        </w:rPr>
        <w:t>core</w:t>
      </w:r>
      <w:proofErr w:type="spellEnd"/>
      <w:r w:rsidR="0025473D">
        <w:rPr>
          <w:bCs/>
          <w:lang w:val="es-PE"/>
        </w:rPr>
        <w:t>:</w:t>
      </w:r>
    </w:p>
    <w:p w:rsidR="0025473D" w:rsidRDefault="0025473D" w:rsidP="008167F0">
      <w:pPr>
        <w:pStyle w:val="Prrafodelista"/>
        <w:numPr>
          <w:ilvl w:val="0"/>
          <w:numId w:val="10"/>
        </w:numPr>
        <w:spacing w:after="225" w:line="336" w:lineRule="auto"/>
        <w:ind w:left="0"/>
        <w:jc w:val="both"/>
        <w:textAlignment w:val="top"/>
        <w:rPr>
          <w:bCs/>
          <w:lang w:val="es-PE"/>
        </w:rPr>
      </w:pPr>
      <w:r>
        <w:rPr>
          <w:bCs/>
          <w:lang w:val="es-PE"/>
        </w:rPr>
        <w:t xml:space="preserve">Ya que se tiene a los 2 equipos en un grupo de trabajo, se deben crear usuarios que coincidan tanto en el nombre como en el </w:t>
      </w:r>
      <w:proofErr w:type="spellStart"/>
      <w:r>
        <w:rPr>
          <w:bCs/>
          <w:lang w:val="es-PE"/>
        </w:rPr>
        <w:t>password</w:t>
      </w:r>
      <w:proofErr w:type="spellEnd"/>
      <w:r>
        <w:rPr>
          <w:bCs/>
          <w:lang w:val="es-PE"/>
        </w:rPr>
        <w:t xml:space="preserve"> en ambos equipos</w:t>
      </w:r>
      <w:r w:rsidR="00562A09">
        <w:rPr>
          <w:bCs/>
          <w:lang w:val="es-PE"/>
        </w:rPr>
        <w:t xml:space="preserve"> (</w:t>
      </w:r>
      <w:r w:rsidR="00562A09" w:rsidRPr="00845740">
        <w:rPr>
          <w:b/>
          <w:bCs/>
          <w:i/>
          <w:lang w:val="es-PE"/>
        </w:rPr>
        <w:t>el usuario debe ser miembro del grupo administradores en ambos equipos</w:t>
      </w:r>
      <w:r w:rsidR="00562A09">
        <w:rPr>
          <w:bCs/>
          <w:lang w:val="es-PE"/>
        </w:rPr>
        <w:t>)</w:t>
      </w:r>
      <w:r>
        <w:rPr>
          <w:bCs/>
          <w:lang w:val="es-PE"/>
        </w:rPr>
        <w:t>.</w:t>
      </w:r>
    </w:p>
    <w:p w:rsidR="00562A09" w:rsidRDefault="00562A09" w:rsidP="008167F0">
      <w:pPr>
        <w:pStyle w:val="Prrafodelista"/>
        <w:numPr>
          <w:ilvl w:val="0"/>
          <w:numId w:val="10"/>
        </w:numPr>
        <w:spacing w:after="225" w:line="336" w:lineRule="auto"/>
        <w:ind w:left="0"/>
        <w:jc w:val="both"/>
        <w:textAlignment w:val="top"/>
        <w:rPr>
          <w:bCs/>
          <w:lang w:val="es-PE"/>
        </w:rPr>
      </w:pPr>
      <w:r>
        <w:rPr>
          <w:bCs/>
          <w:lang w:val="es-PE"/>
        </w:rPr>
        <w:t xml:space="preserve">Luego se deben habilitar algunos grupos de reglas en el firewall para permitir la administración remota del servidor, el siguiente cuadro muestra los grupos de reglas a habilitar correspondiente a cada </w:t>
      </w:r>
      <w:proofErr w:type="spellStart"/>
      <w:r>
        <w:rPr>
          <w:bCs/>
          <w:lang w:val="es-PE"/>
        </w:rPr>
        <w:t>snap</w:t>
      </w:r>
      <w:proofErr w:type="spellEnd"/>
      <w:r>
        <w:rPr>
          <w:bCs/>
          <w:lang w:val="es-PE"/>
        </w:rPr>
        <w:t xml:space="preserve"> – in por el que se va a administrara al serv</w:t>
      </w:r>
      <w:r w:rsidR="00845740">
        <w:rPr>
          <w:bCs/>
          <w:lang w:val="es-PE"/>
        </w:rPr>
        <w:t>i</w:t>
      </w:r>
      <w:r>
        <w:rPr>
          <w:bCs/>
          <w:lang w:val="es-PE"/>
        </w:rPr>
        <w:t>dor:</w:t>
      </w:r>
    </w:p>
    <w:tbl>
      <w:tblPr>
        <w:tblStyle w:val="Tablaconcuadrcula"/>
        <w:tblW w:w="0" w:type="auto"/>
        <w:tblInd w:w="720" w:type="dxa"/>
        <w:tblLook w:val="04A0"/>
      </w:tblPr>
      <w:tblGrid>
        <w:gridCol w:w="3996"/>
        <w:gridCol w:w="4004"/>
      </w:tblGrid>
      <w:tr w:rsidR="00A95CF2" w:rsidRPr="00BE2025" w:rsidTr="00562A09">
        <w:tc>
          <w:tcPr>
            <w:tcW w:w="4322" w:type="dxa"/>
          </w:tcPr>
          <w:p w:rsidR="00562A09" w:rsidRPr="00BE2025" w:rsidRDefault="00617037" w:rsidP="008167F0">
            <w:pPr>
              <w:pStyle w:val="Prrafodelista"/>
              <w:spacing w:after="225" w:line="336" w:lineRule="auto"/>
              <w:ind w:left="0"/>
              <w:jc w:val="both"/>
              <w:textAlignment w:val="top"/>
              <w:rPr>
                <w:b/>
                <w:bCs/>
                <w:lang w:val="es-PE"/>
              </w:rPr>
            </w:pPr>
            <w:proofErr w:type="spellStart"/>
            <w:r w:rsidRPr="00BE2025">
              <w:rPr>
                <w:b/>
                <w:bCs/>
                <w:lang w:val="es-PE"/>
              </w:rPr>
              <w:t>Snap</w:t>
            </w:r>
            <w:proofErr w:type="spellEnd"/>
            <w:r w:rsidRPr="00BE2025">
              <w:rPr>
                <w:b/>
                <w:bCs/>
                <w:lang w:val="es-PE"/>
              </w:rPr>
              <w:t xml:space="preserve"> – in </w:t>
            </w:r>
          </w:p>
        </w:tc>
        <w:tc>
          <w:tcPr>
            <w:tcW w:w="4322" w:type="dxa"/>
          </w:tcPr>
          <w:p w:rsidR="00562A09" w:rsidRPr="00BE2025" w:rsidRDefault="00617037" w:rsidP="008167F0">
            <w:pPr>
              <w:pStyle w:val="Prrafodelista"/>
              <w:spacing w:after="225" w:line="336" w:lineRule="auto"/>
              <w:ind w:left="0"/>
              <w:jc w:val="both"/>
              <w:textAlignment w:val="top"/>
              <w:rPr>
                <w:b/>
                <w:bCs/>
                <w:lang w:val="es-PE"/>
              </w:rPr>
            </w:pPr>
            <w:r w:rsidRPr="00BE2025">
              <w:rPr>
                <w:b/>
                <w:bCs/>
                <w:lang w:val="es-PE"/>
              </w:rPr>
              <w:t>Grupo de Reglas</w:t>
            </w:r>
          </w:p>
        </w:tc>
      </w:tr>
      <w:tr w:rsidR="00A95CF2" w:rsidTr="00562A09">
        <w:tc>
          <w:tcPr>
            <w:tcW w:w="4322" w:type="dxa"/>
          </w:tcPr>
          <w:p w:rsidR="00562A09" w:rsidRDefault="00617037" w:rsidP="008167F0">
            <w:pPr>
              <w:pStyle w:val="Prrafodelista"/>
              <w:spacing w:after="225" w:line="336" w:lineRule="auto"/>
              <w:ind w:left="0"/>
              <w:jc w:val="both"/>
              <w:textAlignment w:val="top"/>
              <w:rPr>
                <w:bCs/>
                <w:lang w:val="es-PE"/>
              </w:rPr>
            </w:pPr>
            <w:r>
              <w:rPr>
                <w:bCs/>
                <w:lang w:val="es-PE"/>
              </w:rPr>
              <w:t>Firewall de Windows con seguridad Avanzada</w:t>
            </w:r>
          </w:p>
        </w:tc>
        <w:tc>
          <w:tcPr>
            <w:tcW w:w="4322" w:type="dxa"/>
          </w:tcPr>
          <w:p w:rsidR="00562A09" w:rsidRDefault="00617037" w:rsidP="008167F0">
            <w:pPr>
              <w:pStyle w:val="Prrafodelista"/>
              <w:spacing w:after="225" w:line="336" w:lineRule="auto"/>
              <w:ind w:left="0"/>
              <w:jc w:val="both"/>
              <w:textAlignment w:val="top"/>
              <w:rPr>
                <w:bCs/>
                <w:lang w:val="es-PE"/>
              </w:rPr>
            </w:pPr>
            <w:r>
              <w:rPr>
                <w:bCs/>
                <w:lang w:val="es-PE"/>
              </w:rPr>
              <w:t>Administración Remota de Firewall de Windows</w:t>
            </w:r>
          </w:p>
        </w:tc>
      </w:tr>
      <w:tr w:rsidR="00A95CF2" w:rsidTr="00562A09">
        <w:tc>
          <w:tcPr>
            <w:tcW w:w="4322" w:type="dxa"/>
          </w:tcPr>
          <w:p w:rsidR="00562A09" w:rsidRDefault="00617037" w:rsidP="008167F0">
            <w:pPr>
              <w:pStyle w:val="Prrafodelista"/>
              <w:spacing w:after="225" w:line="336" w:lineRule="auto"/>
              <w:ind w:left="0"/>
              <w:jc w:val="both"/>
              <w:textAlignment w:val="top"/>
              <w:rPr>
                <w:bCs/>
                <w:lang w:val="es-PE"/>
              </w:rPr>
            </w:pPr>
            <w:r>
              <w:rPr>
                <w:bCs/>
                <w:lang w:val="es-PE"/>
              </w:rPr>
              <w:t>Visor de Eventos</w:t>
            </w:r>
          </w:p>
        </w:tc>
        <w:tc>
          <w:tcPr>
            <w:tcW w:w="4322" w:type="dxa"/>
          </w:tcPr>
          <w:p w:rsidR="00562A09" w:rsidRDefault="00617037" w:rsidP="008167F0">
            <w:pPr>
              <w:pStyle w:val="Prrafodelista"/>
              <w:spacing w:after="225" w:line="336" w:lineRule="auto"/>
              <w:ind w:left="0"/>
              <w:jc w:val="both"/>
              <w:textAlignment w:val="top"/>
              <w:rPr>
                <w:bCs/>
                <w:lang w:val="es-PE"/>
              </w:rPr>
            </w:pPr>
            <w:r>
              <w:rPr>
                <w:bCs/>
                <w:lang w:val="es-PE"/>
              </w:rPr>
              <w:t>Administración remota de registro de eventos</w:t>
            </w:r>
          </w:p>
        </w:tc>
      </w:tr>
      <w:tr w:rsidR="00617037" w:rsidTr="00562A09">
        <w:tc>
          <w:tcPr>
            <w:tcW w:w="4322" w:type="dxa"/>
          </w:tcPr>
          <w:p w:rsidR="00617037" w:rsidRDefault="00617037" w:rsidP="008167F0">
            <w:pPr>
              <w:pStyle w:val="Prrafodelista"/>
              <w:spacing w:after="225" w:line="336" w:lineRule="auto"/>
              <w:ind w:left="0"/>
              <w:jc w:val="both"/>
              <w:textAlignment w:val="top"/>
              <w:rPr>
                <w:bCs/>
                <w:lang w:val="es-PE"/>
              </w:rPr>
            </w:pPr>
            <w:r>
              <w:rPr>
                <w:bCs/>
                <w:lang w:val="es-PE"/>
              </w:rPr>
              <w:t>Servicios</w:t>
            </w:r>
          </w:p>
        </w:tc>
        <w:tc>
          <w:tcPr>
            <w:tcW w:w="4322" w:type="dxa"/>
          </w:tcPr>
          <w:p w:rsidR="00617037" w:rsidRDefault="00617037" w:rsidP="008167F0">
            <w:pPr>
              <w:pStyle w:val="Prrafodelista"/>
              <w:spacing w:after="225" w:line="336" w:lineRule="auto"/>
              <w:ind w:left="0"/>
              <w:jc w:val="both"/>
              <w:textAlignment w:val="top"/>
              <w:rPr>
                <w:bCs/>
                <w:lang w:val="es-PE"/>
              </w:rPr>
            </w:pPr>
            <w:r>
              <w:rPr>
                <w:bCs/>
                <w:lang w:val="es-PE"/>
              </w:rPr>
              <w:t>Administración Remota de Servicios</w:t>
            </w:r>
          </w:p>
        </w:tc>
      </w:tr>
      <w:tr w:rsidR="00617037" w:rsidTr="00562A09">
        <w:tc>
          <w:tcPr>
            <w:tcW w:w="4322" w:type="dxa"/>
          </w:tcPr>
          <w:p w:rsidR="00617037" w:rsidRDefault="00617037" w:rsidP="008167F0">
            <w:pPr>
              <w:pStyle w:val="Prrafodelista"/>
              <w:spacing w:after="225" w:line="336" w:lineRule="auto"/>
              <w:ind w:left="0"/>
              <w:jc w:val="both"/>
              <w:textAlignment w:val="top"/>
              <w:rPr>
                <w:bCs/>
                <w:lang w:val="es-PE"/>
              </w:rPr>
            </w:pPr>
            <w:r>
              <w:rPr>
                <w:bCs/>
                <w:lang w:val="es-PE"/>
              </w:rPr>
              <w:t>Recursos Compartidos</w:t>
            </w:r>
          </w:p>
        </w:tc>
        <w:tc>
          <w:tcPr>
            <w:tcW w:w="4322" w:type="dxa"/>
          </w:tcPr>
          <w:p w:rsidR="00617037" w:rsidRDefault="00617037" w:rsidP="008167F0">
            <w:pPr>
              <w:pStyle w:val="Prrafodelista"/>
              <w:spacing w:after="225" w:line="336" w:lineRule="auto"/>
              <w:ind w:left="0"/>
              <w:jc w:val="both"/>
              <w:textAlignment w:val="top"/>
              <w:rPr>
                <w:bCs/>
                <w:lang w:val="es-PE"/>
              </w:rPr>
            </w:pPr>
            <w:r>
              <w:rPr>
                <w:bCs/>
                <w:lang w:val="es-PE"/>
              </w:rPr>
              <w:t>Compartir archivos e impresoras</w:t>
            </w:r>
          </w:p>
        </w:tc>
      </w:tr>
      <w:tr w:rsidR="00617037" w:rsidTr="00562A09">
        <w:tc>
          <w:tcPr>
            <w:tcW w:w="4322" w:type="dxa"/>
          </w:tcPr>
          <w:p w:rsidR="00617037" w:rsidRDefault="00A95CF2" w:rsidP="008167F0">
            <w:pPr>
              <w:pStyle w:val="Prrafodelista"/>
              <w:spacing w:after="225" w:line="336" w:lineRule="auto"/>
              <w:ind w:left="0"/>
              <w:jc w:val="both"/>
              <w:textAlignment w:val="top"/>
              <w:rPr>
                <w:bCs/>
                <w:lang w:val="es-PE"/>
              </w:rPr>
            </w:pPr>
            <w:r>
              <w:rPr>
                <w:bCs/>
                <w:lang w:val="es-PE"/>
              </w:rPr>
              <w:t>Administrador del Equipo</w:t>
            </w:r>
          </w:p>
        </w:tc>
        <w:tc>
          <w:tcPr>
            <w:tcW w:w="4322" w:type="dxa"/>
          </w:tcPr>
          <w:p w:rsidR="00617037" w:rsidRDefault="00A95CF2" w:rsidP="008167F0">
            <w:pPr>
              <w:pStyle w:val="Prrafodelista"/>
              <w:spacing w:after="225" w:line="336" w:lineRule="auto"/>
              <w:ind w:left="0"/>
              <w:jc w:val="both"/>
              <w:textAlignment w:val="top"/>
              <w:rPr>
                <w:bCs/>
                <w:lang w:val="es-PE"/>
              </w:rPr>
            </w:pPr>
            <w:r>
              <w:rPr>
                <w:bCs/>
                <w:lang w:val="es-PE"/>
              </w:rPr>
              <w:t>Administración Remota</w:t>
            </w:r>
          </w:p>
        </w:tc>
      </w:tr>
      <w:tr w:rsidR="000A313C" w:rsidTr="00562A09">
        <w:tc>
          <w:tcPr>
            <w:tcW w:w="4322" w:type="dxa"/>
          </w:tcPr>
          <w:p w:rsidR="000A313C" w:rsidRDefault="000A313C" w:rsidP="008167F0">
            <w:pPr>
              <w:pStyle w:val="Prrafodelista"/>
              <w:spacing w:after="225" w:line="336" w:lineRule="auto"/>
              <w:ind w:left="0"/>
              <w:jc w:val="both"/>
              <w:textAlignment w:val="top"/>
              <w:rPr>
                <w:bCs/>
                <w:lang w:val="es-PE"/>
              </w:rPr>
            </w:pPr>
            <w:r>
              <w:rPr>
                <w:bCs/>
                <w:lang w:val="es-PE"/>
              </w:rPr>
              <w:t>Escritorio Remoto (*)</w:t>
            </w:r>
          </w:p>
        </w:tc>
        <w:tc>
          <w:tcPr>
            <w:tcW w:w="4322" w:type="dxa"/>
          </w:tcPr>
          <w:p w:rsidR="000A313C" w:rsidRDefault="000A313C" w:rsidP="008167F0">
            <w:pPr>
              <w:pStyle w:val="Prrafodelista"/>
              <w:spacing w:after="225" w:line="336" w:lineRule="auto"/>
              <w:ind w:left="0"/>
              <w:jc w:val="both"/>
              <w:textAlignment w:val="top"/>
              <w:rPr>
                <w:bCs/>
                <w:lang w:val="es-PE"/>
              </w:rPr>
            </w:pPr>
            <w:r>
              <w:rPr>
                <w:bCs/>
                <w:lang w:val="es-PE"/>
              </w:rPr>
              <w:t>Escritorio Remoto</w:t>
            </w:r>
          </w:p>
        </w:tc>
      </w:tr>
    </w:tbl>
    <w:p w:rsidR="00562A09" w:rsidRDefault="00562A09" w:rsidP="008167F0">
      <w:pPr>
        <w:pStyle w:val="Prrafodelista"/>
        <w:spacing w:after="225" w:line="336" w:lineRule="auto"/>
        <w:ind w:left="0"/>
        <w:jc w:val="both"/>
        <w:textAlignment w:val="top"/>
        <w:rPr>
          <w:bCs/>
          <w:lang w:val="es-PE"/>
        </w:rPr>
      </w:pPr>
    </w:p>
    <w:p w:rsidR="00A95CF2" w:rsidRDefault="00A95CF2" w:rsidP="008167F0">
      <w:pPr>
        <w:pStyle w:val="Prrafodelista"/>
        <w:spacing w:after="225" w:line="336" w:lineRule="auto"/>
        <w:ind w:left="0"/>
        <w:jc w:val="both"/>
        <w:textAlignment w:val="top"/>
        <w:rPr>
          <w:bCs/>
          <w:lang w:val="es-PE"/>
        </w:rPr>
      </w:pPr>
      <w:r>
        <w:rPr>
          <w:bCs/>
          <w:lang w:val="es-PE"/>
        </w:rPr>
        <w:t>El comando es el siguiente:</w:t>
      </w:r>
    </w:p>
    <w:p w:rsidR="00A95CF2" w:rsidRDefault="00A95CF2" w:rsidP="008167F0">
      <w:pPr>
        <w:jc w:val="both"/>
        <w:rPr>
          <w:b/>
          <w:lang w:val="en-US"/>
        </w:rPr>
      </w:pPr>
      <w:proofErr w:type="spellStart"/>
      <w:proofErr w:type="gramStart"/>
      <w:r w:rsidRPr="008C1BD8">
        <w:rPr>
          <w:b/>
          <w:lang w:val="en-US"/>
        </w:rPr>
        <w:t>netsh</w:t>
      </w:r>
      <w:proofErr w:type="spellEnd"/>
      <w:proofErr w:type="gramEnd"/>
      <w:r w:rsidRPr="008C1BD8">
        <w:rPr>
          <w:b/>
          <w:lang w:val="en-US"/>
        </w:rPr>
        <w:t xml:space="preserve"> </w:t>
      </w:r>
      <w:proofErr w:type="spellStart"/>
      <w:r w:rsidRPr="008C1BD8">
        <w:rPr>
          <w:b/>
          <w:lang w:val="en-US"/>
        </w:rPr>
        <w:t>advfirewall</w:t>
      </w:r>
      <w:proofErr w:type="spellEnd"/>
      <w:r w:rsidRPr="008C1BD8">
        <w:rPr>
          <w:b/>
          <w:lang w:val="en-US"/>
        </w:rPr>
        <w:t xml:space="preserve"> firewall set rule group="</w:t>
      </w:r>
      <w:r>
        <w:rPr>
          <w:b/>
          <w:lang w:val="en-US"/>
        </w:rPr>
        <w:t>&lt;</w:t>
      </w:r>
      <w:proofErr w:type="spellStart"/>
      <w:r>
        <w:rPr>
          <w:b/>
          <w:lang w:val="en-US"/>
        </w:rPr>
        <w:t>Grupo</w:t>
      </w:r>
      <w:proofErr w:type="spellEnd"/>
      <w:r>
        <w:rPr>
          <w:b/>
          <w:lang w:val="en-US"/>
        </w:rPr>
        <w:t xml:space="preserve"> de </w:t>
      </w:r>
      <w:proofErr w:type="spellStart"/>
      <w:r>
        <w:rPr>
          <w:b/>
          <w:lang w:val="en-US"/>
        </w:rPr>
        <w:t>Reglas</w:t>
      </w:r>
      <w:proofErr w:type="spellEnd"/>
      <w:r>
        <w:rPr>
          <w:b/>
          <w:lang w:val="en-US"/>
        </w:rPr>
        <w:t>&gt;</w:t>
      </w:r>
      <w:r w:rsidRPr="008C1BD8">
        <w:rPr>
          <w:b/>
          <w:lang w:val="en-US"/>
        </w:rPr>
        <w:t>" new enable=yes</w:t>
      </w:r>
    </w:p>
    <w:p w:rsidR="00A95CF2" w:rsidRPr="000A313C" w:rsidRDefault="000A313C" w:rsidP="008167F0">
      <w:pPr>
        <w:jc w:val="both"/>
        <w:rPr>
          <w:lang w:val="es-PE"/>
        </w:rPr>
      </w:pPr>
      <w:r w:rsidRPr="000A313C">
        <w:rPr>
          <w:lang w:val="es-PE"/>
        </w:rPr>
        <w:t xml:space="preserve">(*) El paso adicional al escritorio Remoto es habilitar el servicio de Escritorio Remoto como tal, para eso se </w:t>
      </w:r>
      <w:r w:rsidR="00845740" w:rsidRPr="000A313C">
        <w:rPr>
          <w:lang w:val="es-PE"/>
        </w:rPr>
        <w:t>utilice</w:t>
      </w:r>
      <w:r w:rsidRPr="000A313C">
        <w:rPr>
          <w:lang w:val="es-PE"/>
        </w:rPr>
        <w:t xml:space="preserve"> el </w:t>
      </w:r>
      <w:r w:rsidR="00845740" w:rsidRPr="000A313C">
        <w:rPr>
          <w:lang w:val="es-PE"/>
        </w:rPr>
        <w:t>comando</w:t>
      </w:r>
      <w:r w:rsidRPr="000A313C">
        <w:rPr>
          <w:lang w:val="es-PE"/>
        </w:rPr>
        <w:t>:</w:t>
      </w:r>
    </w:p>
    <w:p w:rsidR="000A313C" w:rsidRPr="004D0731" w:rsidRDefault="000A313C" w:rsidP="008167F0">
      <w:pPr>
        <w:jc w:val="both"/>
        <w:rPr>
          <w:b/>
          <w:lang w:val="en-US"/>
        </w:rPr>
      </w:pPr>
      <w:proofErr w:type="spellStart"/>
      <w:r w:rsidRPr="004D0731">
        <w:rPr>
          <w:b/>
          <w:lang w:val="en-US"/>
        </w:rPr>
        <w:t>Cscript</w:t>
      </w:r>
      <w:proofErr w:type="spellEnd"/>
      <w:r w:rsidRPr="004D0731">
        <w:rPr>
          <w:b/>
          <w:lang w:val="en-US"/>
        </w:rPr>
        <w:t xml:space="preserve"> </w:t>
      </w:r>
      <w:r w:rsidR="004D0731" w:rsidRPr="004D0731">
        <w:rPr>
          <w:b/>
          <w:lang w:val="en-US"/>
        </w:rPr>
        <w:t>C:/Windows/System32/</w:t>
      </w:r>
      <w:r w:rsidRPr="004D0731">
        <w:rPr>
          <w:b/>
          <w:lang w:val="en-US"/>
        </w:rPr>
        <w:t>scregedit.wsf /</w:t>
      </w:r>
      <w:proofErr w:type="spellStart"/>
      <w:r w:rsidRPr="004D0731">
        <w:rPr>
          <w:b/>
          <w:lang w:val="en-US"/>
        </w:rPr>
        <w:t>ar</w:t>
      </w:r>
      <w:proofErr w:type="spellEnd"/>
      <w:r w:rsidRPr="004D0731">
        <w:rPr>
          <w:b/>
          <w:lang w:val="en-US"/>
        </w:rPr>
        <w:t xml:space="preserve"> 0</w:t>
      </w:r>
    </w:p>
    <w:p w:rsidR="00D93E72" w:rsidRDefault="00D93E72" w:rsidP="008167F0">
      <w:pPr>
        <w:spacing w:after="225" w:line="336" w:lineRule="auto"/>
        <w:jc w:val="both"/>
        <w:textAlignment w:val="top"/>
        <w:rPr>
          <w:b/>
          <w:bCs/>
          <w:u w:val="single"/>
          <w:lang w:val="es-PE"/>
        </w:rPr>
      </w:pPr>
      <w:r>
        <w:rPr>
          <w:b/>
          <w:bCs/>
          <w:u w:val="single"/>
          <w:lang w:val="es-PE"/>
        </w:rPr>
        <w:lastRenderedPageBreak/>
        <w:t xml:space="preserve">Instalación del Rol </w:t>
      </w:r>
      <w:proofErr w:type="spellStart"/>
      <w:r>
        <w:rPr>
          <w:b/>
          <w:bCs/>
          <w:u w:val="single"/>
          <w:lang w:val="es-PE"/>
        </w:rPr>
        <w:t>Hyper</w:t>
      </w:r>
      <w:proofErr w:type="spellEnd"/>
      <w:r>
        <w:rPr>
          <w:b/>
          <w:bCs/>
          <w:u w:val="single"/>
          <w:lang w:val="es-PE"/>
        </w:rPr>
        <w:t xml:space="preserve"> – V</w:t>
      </w:r>
    </w:p>
    <w:p w:rsidR="00D93E72" w:rsidRDefault="00FB6D60" w:rsidP="008167F0">
      <w:pPr>
        <w:spacing w:after="225" w:line="336" w:lineRule="auto"/>
        <w:jc w:val="both"/>
        <w:textAlignment w:val="top"/>
        <w:rPr>
          <w:bCs/>
          <w:lang w:val="es-PE"/>
        </w:rPr>
      </w:pPr>
      <w:r w:rsidRPr="00FB6D60">
        <w:rPr>
          <w:bCs/>
          <w:lang w:val="es-PE"/>
        </w:rPr>
        <w:t xml:space="preserve">Para instalar el rol de </w:t>
      </w:r>
      <w:proofErr w:type="spellStart"/>
      <w:r w:rsidRPr="00FB6D60">
        <w:rPr>
          <w:bCs/>
          <w:lang w:val="es-PE"/>
        </w:rPr>
        <w:t>Hyper</w:t>
      </w:r>
      <w:proofErr w:type="spellEnd"/>
      <w:r w:rsidRPr="00FB6D60">
        <w:rPr>
          <w:bCs/>
          <w:lang w:val="es-PE"/>
        </w:rPr>
        <w:t xml:space="preserve"> </w:t>
      </w:r>
      <w:r>
        <w:rPr>
          <w:bCs/>
          <w:lang w:val="es-PE"/>
        </w:rPr>
        <w:t>–</w:t>
      </w:r>
      <w:r w:rsidRPr="00FB6D60">
        <w:rPr>
          <w:bCs/>
          <w:lang w:val="es-PE"/>
        </w:rPr>
        <w:t xml:space="preserve"> V</w:t>
      </w:r>
      <w:r>
        <w:rPr>
          <w:bCs/>
          <w:lang w:val="es-PE"/>
        </w:rPr>
        <w:t xml:space="preserve"> basta con ejecutar el siguiente comando:</w:t>
      </w:r>
    </w:p>
    <w:p w:rsidR="00FB6D60" w:rsidRDefault="00FB6D60" w:rsidP="008167F0">
      <w:pPr>
        <w:spacing w:after="225" w:line="336" w:lineRule="auto"/>
        <w:jc w:val="both"/>
        <w:textAlignment w:val="top"/>
        <w:rPr>
          <w:b/>
          <w:bCs/>
          <w:lang w:val="es-PE"/>
        </w:rPr>
      </w:pPr>
      <w:proofErr w:type="spellStart"/>
      <w:proofErr w:type="gramStart"/>
      <w:r w:rsidRPr="00FB6D60">
        <w:rPr>
          <w:b/>
          <w:bCs/>
          <w:lang w:val="es-PE"/>
        </w:rPr>
        <w:t>ocsetup</w:t>
      </w:r>
      <w:proofErr w:type="spellEnd"/>
      <w:proofErr w:type="gramEnd"/>
      <w:r w:rsidRPr="00FB6D60">
        <w:rPr>
          <w:b/>
          <w:bCs/>
          <w:lang w:val="es-PE"/>
        </w:rPr>
        <w:t xml:space="preserve"> Microsoft-</w:t>
      </w:r>
      <w:proofErr w:type="spellStart"/>
      <w:r w:rsidRPr="00FB6D60">
        <w:rPr>
          <w:b/>
          <w:bCs/>
          <w:lang w:val="es-PE"/>
        </w:rPr>
        <w:t>Hyper</w:t>
      </w:r>
      <w:proofErr w:type="spellEnd"/>
      <w:r w:rsidRPr="00FB6D60">
        <w:rPr>
          <w:b/>
          <w:bCs/>
          <w:lang w:val="es-PE"/>
        </w:rPr>
        <w:t>-V</w:t>
      </w:r>
    </w:p>
    <w:p w:rsidR="00FB6D60" w:rsidRDefault="00FB6D60" w:rsidP="008167F0">
      <w:pPr>
        <w:spacing w:after="225" w:line="336" w:lineRule="auto"/>
        <w:jc w:val="both"/>
        <w:textAlignment w:val="top"/>
        <w:rPr>
          <w:bCs/>
          <w:lang w:val="es-PE"/>
        </w:rPr>
      </w:pPr>
      <w:r>
        <w:rPr>
          <w:bCs/>
          <w:lang w:val="es-PE"/>
        </w:rPr>
        <w:t>Luego deberá reiniciar el sistema, si no lo hace automáticamente realizarlo con el comando “</w:t>
      </w:r>
      <w:proofErr w:type="spellStart"/>
      <w:r>
        <w:rPr>
          <w:bCs/>
          <w:lang w:val="es-PE"/>
        </w:rPr>
        <w:t>Shutdown</w:t>
      </w:r>
      <w:proofErr w:type="spellEnd"/>
      <w:r>
        <w:rPr>
          <w:bCs/>
          <w:lang w:val="es-PE"/>
        </w:rPr>
        <w:t xml:space="preserve"> /r /t 0”.</w:t>
      </w:r>
    </w:p>
    <w:p w:rsidR="00FB6D60" w:rsidRDefault="00FB6D60" w:rsidP="008167F0">
      <w:pPr>
        <w:spacing w:after="225" w:line="336" w:lineRule="auto"/>
        <w:jc w:val="both"/>
        <w:textAlignment w:val="top"/>
        <w:rPr>
          <w:bCs/>
          <w:lang w:val="es-PE"/>
        </w:rPr>
      </w:pPr>
      <w:r>
        <w:rPr>
          <w:bCs/>
          <w:lang w:val="es-PE"/>
        </w:rPr>
        <w:t xml:space="preserve">Una vez que el servidor ha reiniciado, para verificar la instalación del servicio, ejecutar el comando </w:t>
      </w:r>
      <w:proofErr w:type="spellStart"/>
      <w:r w:rsidRPr="00FB6D60">
        <w:rPr>
          <w:b/>
          <w:bCs/>
          <w:lang w:val="es-PE"/>
        </w:rPr>
        <w:t>oclist</w:t>
      </w:r>
      <w:proofErr w:type="spellEnd"/>
      <w:r>
        <w:rPr>
          <w:bCs/>
          <w:lang w:val="es-PE"/>
        </w:rPr>
        <w:t xml:space="preserve"> el cual muestra los roles que han sido instalados.</w:t>
      </w:r>
    </w:p>
    <w:p w:rsidR="000A313C" w:rsidRDefault="00763CA7" w:rsidP="008167F0">
      <w:pPr>
        <w:jc w:val="both"/>
        <w:rPr>
          <w:b/>
          <w:u w:val="single"/>
          <w:lang w:val="es-PE"/>
        </w:rPr>
      </w:pPr>
      <w:r w:rsidRPr="00763CA7">
        <w:rPr>
          <w:b/>
          <w:u w:val="single"/>
          <w:lang w:val="es-PE"/>
        </w:rPr>
        <w:t xml:space="preserve">Administración Remota del </w:t>
      </w:r>
      <w:proofErr w:type="spellStart"/>
      <w:r w:rsidRPr="00763CA7">
        <w:rPr>
          <w:b/>
          <w:u w:val="single"/>
          <w:lang w:val="es-PE"/>
        </w:rPr>
        <w:t>Hyper</w:t>
      </w:r>
      <w:proofErr w:type="spellEnd"/>
      <w:r w:rsidRPr="00763CA7">
        <w:rPr>
          <w:b/>
          <w:u w:val="single"/>
          <w:lang w:val="es-PE"/>
        </w:rPr>
        <w:t>-V</w:t>
      </w:r>
    </w:p>
    <w:p w:rsidR="00763CA7" w:rsidRPr="00B20652" w:rsidRDefault="00763CA7" w:rsidP="008167F0">
      <w:pPr>
        <w:pStyle w:val="Prrafodelista"/>
        <w:numPr>
          <w:ilvl w:val="0"/>
          <w:numId w:val="12"/>
        </w:numPr>
        <w:spacing w:after="225" w:line="336" w:lineRule="auto"/>
        <w:ind w:left="0"/>
        <w:jc w:val="both"/>
        <w:textAlignment w:val="top"/>
        <w:rPr>
          <w:bCs/>
        </w:rPr>
      </w:pPr>
      <w:r w:rsidRPr="00B20652">
        <w:rPr>
          <w:bCs/>
        </w:rPr>
        <w:t>Asegúrese de que está usando un usuario y una clave que coincide tanto en el cliente como en el servidor. Para este paso, hemos creado un usuario con el nombre de usuario “</w:t>
      </w:r>
      <w:proofErr w:type="spellStart"/>
      <w:r w:rsidRPr="00B20652">
        <w:rPr>
          <w:bCs/>
        </w:rPr>
        <w:t>erick</w:t>
      </w:r>
      <w:proofErr w:type="spellEnd"/>
      <w:r w:rsidRPr="00B20652">
        <w:rPr>
          <w:bCs/>
        </w:rPr>
        <w:t>” con la misma clave en ambas máquinas. La cuenta “</w:t>
      </w:r>
      <w:proofErr w:type="spellStart"/>
      <w:r w:rsidRPr="00B20652">
        <w:rPr>
          <w:bCs/>
        </w:rPr>
        <w:t>erick</w:t>
      </w:r>
      <w:proofErr w:type="spellEnd"/>
      <w:r w:rsidRPr="00B20652">
        <w:rPr>
          <w:bCs/>
        </w:rPr>
        <w:t>” debe ser agregada al grupo de administrador tanto en el server como en la máquina cliente.</w:t>
      </w:r>
    </w:p>
    <w:p w:rsidR="00A52AF8" w:rsidRDefault="00A52AF8" w:rsidP="008167F0">
      <w:pPr>
        <w:spacing w:after="225" w:line="336" w:lineRule="auto"/>
        <w:jc w:val="both"/>
        <w:textAlignment w:val="top"/>
        <w:rPr>
          <w:bCs/>
        </w:rPr>
      </w:pPr>
      <w:r>
        <w:rPr>
          <w:bCs/>
        </w:rPr>
        <w:t xml:space="preserve">NOTA: para agregar un usuario al grupo de administradores en Windows Server 2008 </w:t>
      </w:r>
      <w:proofErr w:type="spellStart"/>
      <w:r>
        <w:rPr>
          <w:bCs/>
        </w:rPr>
        <w:t>core</w:t>
      </w:r>
      <w:proofErr w:type="spellEnd"/>
      <w:r>
        <w:rPr>
          <w:bCs/>
        </w:rPr>
        <w:t xml:space="preserve"> se realizan los siguientes pasos:</w:t>
      </w:r>
    </w:p>
    <w:p w:rsidR="00A52AF8" w:rsidRPr="00A52AF8" w:rsidRDefault="00A52AF8" w:rsidP="008167F0">
      <w:pPr>
        <w:pStyle w:val="Prrafodelista"/>
        <w:numPr>
          <w:ilvl w:val="0"/>
          <w:numId w:val="11"/>
        </w:numPr>
        <w:spacing w:after="225" w:line="336" w:lineRule="auto"/>
        <w:ind w:left="0"/>
        <w:jc w:val="both"/>
        <w:textAlignment w:val="top"/>
        <w:rPr>
          <w:b/>
          <w:bCs/>
        </w:rPr>
      </w:pPr>
      <w:r w:rsidRPr="00A52AF8">
        <w:rPr>
          <w:b/>
        </w:rPr>
        <w:t xml:space="preserve">net </w:t>
      </w:r>
      <w:proofErr w:type="spellStart"/>
      <w:r w:rsidRPr="00A52AF8">
        <w:rPr>
          <w:b/>
        </w:rPr>
        <w:t>user</w:t>
      </w:r>
      <w:proofErr w:type="spellEnd"/>
      <w:r w:rsidRPr="00A52AF8">
        <w:rPr>
          <w:b/>
        </w:rPr>
        <w:t xml:space="preserve"> &lt;</w:t>
      </w:r>
      <w:proofErr w:type="spellStart"/>
      <w:r w:rsidRPr="00A52AF8">
        <w:rPr>
          <w:b/>
        </w:rPr>
        <w:t>username</w:t>
      </w:r>
      <w:proofErr w:type="spellEnd"/>
      <w:r w:rsidRPr="00A52AF8">
        <w:rPr>
          <w:b/>
        </w:rPr>
        <w:t>&gt; * /</w:t>
      </w:r>
      <w:proofErr w:type="spellStart"/>
      <w:r w:rsidRPr="00A52AF8">
        <w:rPr>
          <w:b/>
        </w:rPr>
        <w:t>add</w:t>
      </w:r>
      <w:proofErr w:type="spellEnd"/>
    </w:p>
    <w:p w:rsidR="00A52AF8" w:rsidRPr="00A52AF8" w:rsidRDefault="00A52AF8" w:rsidP="008167F0">
      <w:pPr>
        <w:pStyle w:val="Prrafodelista"/>
        <w:numPr>
          <w:ilvl w:val="0"/>
          <w:numId w:val="11"/>
        </w:numPr>
        <w:spacing w:after="225" w:line="336" w:lineRule="auto"/>
        <w:ind w:left="0"/>
        <w:jc w:val="both"/>
        <w:textAlignment w:val="top"/>
        <w:rPr>
          <w:b/>
          <w:bCs/>
        </w:rPr>
      </w:pPr>
      <w:r w:rsidRPr="00A52AF8">
        <w:rPr>
          <w:b/>
        </w:rPr>
        <w:t xml:space="preserve">net </w:t>
      </w:r>
      <w:proofErr w:type="spellStart"/>
      <w:r w:rsidRPr="00A52AF8">
        <w:rPr>
          <w:b/>
        </w:rPr>
        <w:t>localgroup</w:t>
      </w:r>
      <w:proofErr w:type="spellEnd"/>
      <w:r w:rsidRPr="00A52AF8">
        <w:rPr>
          <w:b/>
        </w:rPr>
        <w:t xml:space="preserve"> administra</w:t>
      </w:r>
      <w:r w:rsidR="00BE2025">
        <w:rPr>
          <w:b/>
        </w:rPr>
        <w:t>dores</w:t>
      </w:r>
      <w:r w:rsidRPr="00A52AF8">
        <w:rPr>
          <w:b/>
        </w:rPr>
        <w:t xml:space="preserve"> /</w:t>
      </w:r>
      <w:proofErr w:type="spellStart"/>
      <w:r w:rsidRPr="00A52AF8">
        <w:rPr>
          <w:b/>
        </w:rPr>
        <w:t>add</w:t>
      </w:r>
      <w:proofErr w:type="spellEnd"/>
      <w:r w:rsidRPr="00A52AF8">
        <w:rPr>
          <w:b/>
        </w:rPr>
        <w:t xml:space="preserve"> &lt;</w:t>
      </w:r>
      <w:proofErr w:type="spellStart"/>
      <w:r w:rsidRPr="00A52AF8">
        <w:rPr>
          <w:b/>
        </w:rPr>
        <w:t>user</w:t>
      </w:r>
      <w:proofErr w:type="spellEnd"/>
      <w:r w:rsidRPr="00A52AF8">
        <w:rPr>
          <w:b/>
        </w:rPr>
        <w:t>&gt;</w:t>
      </w:r>
      <w:r w:rsidRPr="00A52AF8">
        <w:t>,</w:t>
      </w:r>
      <w:r>
        <w:t xml:space="preserve"> y finalmente se reinicia la máq</w:t>
      </w:r>
      <w:r w:rsidRPr="00A52AF8">
        <w:t>uina.</w:t>
      </w:r>
    </w:p>
    <w:p w:rsidR="00A52AF8" w:rsidRPr="00B42ACC" w:rsidRDefault="00A52AF8" w:rsidP="008167F0">
      <w:pPr>
        <w:pStyle w:val="Prrafodelista"/>
        <w:numPr>
          <w:ilvl w:val="0"/>
          <w:numId w:val="11"/>
        </w:numPr>
        <w:spacing w:after="225" w:line="336" w:lineRule="auto"/>
        <w:ind w:left="0"/>
        <w:jc w:val="both"/>
        <w:textAlignment w:val="top"/>
        <w:rPr>
          <w:bCs/>
        </w:rPr>
      </w:pPr>
      <w:proofErr w:type="spellStart"/>
      <w:r w:rsidRPr="00A52AF8">
        <w:rPr>
          <w:b/>
        </w:rPr>
        <w:t>shutdown</w:t>
      </w:r>
      <w:proofErr w:type="spellEnd"/>
      <w:r w:rsidRPr="00A52AF8">
        <w:rPr>
          <w:b/>
        </w:rPr>
        <w:t xml:space="preserve"> /r /t 0</w:t>
      </w:r>
    </w:p>
    <w:p w:rsidR="00B42ACC" w:rsidRPr="00B42ACC" w:rsidRDefault="00B42ACC" w:rsidP="008167F0">
      <w:pPr>
        <w:spacing w:after="225" w:line="336" w:lineRule="auto"/>
        <w:jc w:val="both"/>
        <w:textAlignment w:val="top"/>
        <w:rPr>
          <w:bCs/>
        </w:rPr>
      </w:pPr>
    </w:p>
    <w:p w:rsidR="00B20652" w:rsidRPr="00B20652" w:rsidRDefault="00B20652" w:rsidP="008167F0">
      <w:pPr>
        <w:pStyle w:val="Prrafodelista"/>
        <w:numPr>
          <w:ilvl w:val="0"/>
          <w:numId w:val="12"/>
        </w:numPr>
        <w:spacing w:after="225" w:line="336" w:lineRule="auto"/>
        <w:ind w:left="0"/>
        <w:jc w:val="both"/>
        <w:textAlignment w:val="top"/>
        <w:rPr>
          <w:b/>
          <w:bCs/>
        </w:rPr>
      </w:pPr>
      <w:r w:rsidRPr="00B20652">
        <w:rPr>
          <w:bCs/>
        </w:rPr>
        <w:t xml:space="preserve">Habilitar las reglas del firewall en el servidor para Instrumental de administración de </w:t>
      </w:r>
      <w:proofErr w:type="spellStart"/>
      <w:r w:rsidRPr="00B20652">
        <w:rPr>
          <w:bCs/>
        </w:rPr>
        <w:t>windows</w:t>
      </w:r>
      <w:proofErr w:type="spellEnd"/>
      <w:r w:rsidR="00716B22" w:rsidRPr="00B20652">
        <w:rPr>
          <w:bCs/>
        </w:rPr>
        <w:t>.</w:t>
      </w:r>
      <w:r w:rsidRPr="00B20652">
        <w:rPr>
          <w:bCs/>
        </w:rPr>
        <w:t xml:space="preserve"> Para ello ingresar los siguientes comandos</w:t>
      </w:r>
      <w:r w:rsidR="00716B22" w:rsidRPr="00B20652">
        <w:rPr>
          <w:bCs/>
        </w:rPr>
        <w:t>:</w:t>
      </w:r>
    </w:p>
    <w:p w:rsidR="006366AA" w:rsidRDefault="00716B22" w:rsidP="008167F0">
      <w:pPr>
        <w:pStyle w:val="Prrafodelista"/>
        <w:spacing w:after="225" w:line="336" w:lineRule="auto"/>
        <w:ind w:left="0"/>
        <w:jc w:val="both"/>
        <w:textAlignment w:val="top"/>
        <w:rPr>
          <w:b/>
          <w:bCs/>
          <w:lang w:val="en-US"/>
        </w:rPr>
      </w:pPr>
      <w:proofErr w:type="spellStart"/>
      <w:proofErr w:type="gramStart"/>
      <w:r w:rsidRPr="00B20652">
        <w:rPr>
          <w:b/>
          <w:bCs/>
          <w:lang w:val="en-US"/>
        </w:rPr>
        <w:t>netsh</w:t>
      </w:r>
      <w:proofErr w:type="spellEnd"/>
      <w:proofErr w:type="gramEnd"/>
      <w:r w:rsidRPr="00B20652">
        <w:rPr>
          <w:b/>
          <w:bCs/>
          <w:lang w:val="en-US"/>
        </w:rPr>
        <w:t xml:space="preserve"> </w:t>
      </w:r>
      <w:proofErr w:type="spellStart"/>
      <w:r w:rsidRPr="00B20652">
        <w:rPr>
          <w:b/>
          <w:bCs/>
          <w:lang w:val="en-US"/>
        </w:rPr>
        <w:t>advfir</w:t>
      </w:r>
      <w:r w:rsidR="00B20652" w:rsidRPr="00B20652">
        <w:rPr>
          <w:b/>
          <w:bCs/>
          <w:lang w:val="en-US"/>
        </w:rPr>
        <w:t>ewall</w:t>
      </w:r>
      <w:proofErr w:type="spellEnd"/>
      <w:r w:rsidR="00B20652" w:rsidRPr="00B20652">
        <w:rPr>
          <w:b/>
          <w:bCs/>
          <w:lang w:val="en-US"/>
        </w:rPr>
        <w:t xml:space="preserve"> firewall set rule group="Instrumental de </w:t>
      </w:r>
      <w:proofErr w:type="spellStart"/>
      <w:r w:rsidR="00B20652" w:rsidRPr="00B20652">
        <w:rPr>
          <w:b/>
          <w:bCs/>
          <w:lang w:val="en-US"/>
        </w:rPr>
        <w:t>administración</w:t>
      </w:r>
      <w:proofErr w:type="spellEnd"/>
      <w:r w:rsidR="00B20652" w:rsidRPr="00B20652">
        <w:rPr>
          <w:b/>
          <w:bCs/>
          <w:lang w:val="en-US"/>
        </w:rPr>
        <w:t xml:space="preserve"> de windows</w:t>
      </w:r>
      <w:r w:rsidR="00B20652">
        <w:rPr>
          <w:b/>
          <w:bCs/>
          <w:lang w:val="en-US"/>
        </w:rPr>
        <w:t xml:space="preserve"> (WMI)</w:t>
      </w:r>
      <w:r w:rsidRPr="00B20652">
        <w:rPr>
          <w:b/>
          <w:bCs/>
          <w:lang w:val="en-US"/>
        </w:rPr>
        <w:t>" new enable=yes</w:t>
      </w:r>
    </w:p>
    <w:p w:rsidR="00A52AF8" w:rsidRDefault="00B20652" w:rsidP="008167F0">
      <w:pPr>
        <w:pStyle w:val="Prrafodelista"/>
        <w:spacing w:after="225" w:line="336" w:lineRule="auto"/>
        <w:ind w:left="0"/>
        <w:jc w:val="both"/>
        <w:textAlignment w:val="top"/>
        <w:rPr>
          <w:bCs/>
        </w:rPr>
      </w:pPr>
      <w:r w:rsidRPr="00B20652">
        <w:rPr>
          <w:bCs/>
        </w:rPr>
        <w:t xml:space="preserve">Asegúrese de que el ingreso del comando sea satisfactorio y responda con 4 reglas actualizadas. </w:t>
      </w:r>
      <w:r w:rsidR="001679FA">
        <w:rPr>
          <w:bCs/>
        </w:rPr>
        <w:t>Aceptar</w:t>
      </w:r>
      <w:r w:rsidRPr="00B20652">
        <w:rPr>
          <w:bCs/>
        </w:rPr>
        <w:t xml:space="preserve">. </w:t>
      </w:r>
    </w:p>
    <w:p w:rsidR="001679FA" w:rsidRDefault="001679FA" w:rsidP="008167F0">
      <w:pPr>
        <w:pStyle w:val="Prrafodelista"/>
        <w:spacing w:after="225" w:line="336" w:lineRule="auto"/>
        <w:ind w:left="0"/>
        <w:jc w:val="both"/>
        <w:textAlignment w:val="top"/>
        <w:rPr>
          <w:bCs/>
        </w:rPr>
      </w:pPr>
    </w:p>
    <w:p w:rsidR="001679FA" w:rsidRDefault="001679FA" w:rsidP="00C93F6A">
      <w:pPr>
        <w:pStyle w:val="Prrafodelista"/>
        <w:spacing w:after="225" w:line="336" w:lineRule="auto"/>
        <w:ind w:left="0"/>
        <w:jc w:val="center"/>
        <w:textAlignment w:val="top"/>
        <w:rPr>
          <w:bCs/>
        </w:rPr>
      </w:pPr>
      <w:r>
        <w:rPr>
          <w:bCs/>
          <w:noProof/>
          <w:lang w:val="es-PE" w:eastAsia="es-PE"/>
        </w:rPr>
        <w:drawing>
          <wp:inline distT="0" distB="0" distL="0" distR="0">
            <wp:extent cx="4248150" cy="950719"/>
            <wp:effectExtent l="171450" t="133350" r="228600" b="211331"/>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t="3765" r="37742" b="77647"/>
                    <a:stretch>
                      <a:fillRect/>
                    </a:stretch>
                  </pic:blipFill>
                  <pic:spPr bwMode="auto">
                    <a:xfrm>
                      <a:off x="0" y="0"/>
                      <a:ext cx="4248150" cy="95071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679FA" w:rsidRDefault="001679FA" w:rsidP="008167F0">
      <w:pPr>
        <w:pStyle w:val="Prrafodelista"/>
        <w:spacing w:after="225" w:line="336" w:lineRule="auto"/>
        <w:ind w:left="0"/>
        <w:jc w:val="both"/>
        <w:textAlignment w:val="top"/>
        <w:rPr>
          <w:bCs/>
        </w:rPr>
      </w:pPr>
    </w:p>
    <w:p w:rsidR="001679FA" w:rsidRPr="001679FA" w:rsidRDefault="001679FA" w:rsidP="008167F0">
      <w:pPr>
        <w:pStyle w:val="Prrafodelista"/>
        <w:numPr>
          <w:ilvl w:val="0"/>
          <w:numId w:val="12"/>
        </w:numPr>
        <w:spacing w:after="225" w:line="336" w:lineRule="auto"/>
        <w:ind w:left="0"/>
        <w:jc w:val="both"/>
        <w:textAlignment w:val="top"/>
        <w:rPr>
          <w:bCs/>
        </w:rPr>
      </w:pPr>
      <w:r w:rsidRPr="001679FA">
        <w:rPr>
          <w:bCs/>
        </w:rPr>
        <w:lastRenderedPageBreak/>
        <w:t>Luego se necesita agregar las cuentas usuario o grupos al grupo “</w:t>
      </w:r>
      <w:r>
        <w:rPr>
          <w:bCs/>
        </w:rPr>
        <w:t xml:space="preserve">Usuarios </w:t>
      </w:r>
      <w:r w:rsidRPr="001679FA">
        <w:rPr>
          <w:bCs/>
        </w:rPr>
        <w:t xml:space="preserve">COM </w:t>
      </w:r>
      <w:r>
        <w:rPr>
          <w:bCs/>
        </w:rPr>
        <w:t>distribuidos</w:t>
      </w:r>
      <w:r w:rsidRPr="001679FA">
        <w:rPr>
          <w:bCs/>
        </w:rPr>
        <w:t>”</w:t>
      </w:r>
      <w:r w:rsidR="00B20652" w:rsidRPr="001679FA">
        <w:rPr>
          <w:bCs/>
        </w:rPr>
        <w:t xml:space="preserve">. </w:t>
      </w:r>
      <w:r w:rsidRPr="001679FA">
        <w:rPr>
          <w:bCs/>
        </w:rPr>
        <w:t>En la siguiente línea de comandos</w:t>
      </w:r>
      <w:r w:rsidR="00B20652" w:rsidRPr="001679FA">
        <w:rPr>
          <w:bCs/>
        </w:rPr>
        <w:t xml:space="preserve">, </w:t>
      </w:r>
      <w:r w:rsidRPr="001679FA">
        <w:rPr>
          <w:bCs/>
        </w:rPr>
        <w:t xml:space="preserve">nuestro servidor es llamado </w:t>
      </w:r>
      <w:proofErr w:type="spellStart"/>
      <w:r w:rsidRPr="001679FA">
        <w:rPr>
          <w:bCs/>
        </w:rPr>
        <w:t>VirtualServer</w:t>
      </w:r>
      <w:proofErr w:type="spellEnd"/>
      <w:r w:rsidRPr="001679FA">
        <w:rPr>
          <w:bCs/>
        </w:rPr>
        <w:t xml:space="preserve"> y la cuenta de usuario local es </w:t>
      </w:r>
      <w:proofErr w:type="spellStart"/>
      <w:r>
        <w:rPr>
          <w:bCs/>
        </w:rPr>
        <w:t>e</w:t>
      </w:r>
      <w:r w:rsidRPr="001679FA">
        <w:rPr>
          <w:bCs/>
        </w:rPr>
        <w:t>rick</w:t>
      </w:r>
      <w:proofErr w:type="spellEnd"/>
      <w:r w:rsidRPr="001679FA">
        <w:rPr>
          <w:bCs/>
        </w:rPr>
        <w:t>.</w:t>
      </w:r>
    </w:p>
    <w:p w:rsidR="001679FA" w:rsidRPr="001679FA" w:rsidRDefault="001679FA" w:rsidP="008167F0">
      <w:pPr>
        <w:pStyle w:val="Prrafodelista"/>
        <w:spacing w:after="225" w:line="336" w:lineRule="auto"/>
        <w:ind w:left="0"/>
        <w:jc w:val="both"/>
        <w:textAlignment w:val="top"/>
        <w:rPr>
          <w:bCs/>
        </w:rPr>
      </w:pPr>
    </w:p>
    <w:p w:rsidR="00B20652" w:rsidRPr="001679FA" w:rsidRDefault="00B20652" w:rsidP="008167F0">
      <w:pPr>
        <w:pStyle w:val="Prrafodelista"/>
        <w:spacing w:after="225" w:line="336" w:lineRule="auto"/>
        <w:ind w:left="0"/>
        <w:jc w:val="both"/>
        <w:textAlignment w:val="top"/>
        <w:rPr>
          <w:b/>
          <w:bCs/>
          <w:lang w:val="en-US"/>
        </w:rPr>
      </w:pPr>
      <w:proofErr w:type="gramStart"/>
      <w:r w:rsidRPr="001679FA">
        <w:rPr>
          <w:b/>
          <w:bCs/>
          <w:lang w:val="en-US"/>
        </w:rPr>
        <w:t>net</w:t>
      </w:r>
      <w:proofErr w:type="gramEnd"/>
      <w:r w:rsidRPr="001679FA">
        <w:rPr>
          <w:b/>
          <w:bCs/>
          <w:lang w:val="en-US"/>
        </w:rPr>
        <w:t xml:space="preserve"> </w:t>
      </w:r>
      <w:proofErr w:type="spellStart"/>
      <w:r w:rsidRPr="001679FA">
        <w:rPr>
          <w:b/>
          <w:bCs/>
          <w:lang w:val="en-US"/>
        </w:rPr>
        <w:t>localgroup</w:t>
      </w:r>
      <w:proofErr w:type="spellEnd"/>
      <w:r w:rsidRPr="001679FA">
        <w:rPr>
          <w:b/>
          <w:bCs/>
          <w:lang w:val="en-US"/>
        </w:rPr>
        <w:t xml:space="preserve"> “</w:t>
      </w:r>
      <w:proofErr w:type="spellStart"/>
      <w:r w:rsidR="001679FA">
        <w:rPr>
          <w:b/>
          <w:bCs/>
          <w:lang w:val="en-US"/>
        </w:rPr>
        <w:t>Usuarios</w:t>
      </w:r>
      <w:proofErr w:type="spellEnd"/>
      <w:r w:rsidR="001679FA">
        <w:rPr>
          <w:b/>
          <w:bCs/>
          <w:lang w:val="en-US"/>
        </w:rPr>
        <w:t xml:space="preserve"> COM </w:t>
      </w:r>
      <w:proofErr w:type="spellStart"/>
      <w:r w:rsidR="001679FA">
        <w:rPr>
          <w:b/>
          <w:bCs/>
          <w:lang w:val="en-US"/>
        </w:rPr>
        <w:t>distribuidos</w:t>
      </w:r>
      <w:proofErr w:type="spellEnd"/>
      <w:r w:rsidRPr="001679FA">
        <w:rPr>
          <w:b/>
          <w:bCs/>
          <w:lang w:val="en-US"/>
        </w:rPr>
        <w:t xml:space="preserve">” /add </w:t>
      </w:r>
      <w:proofErr w:type="spellStart"/>
      <w:r w:rsidR="001679FA" w:rsidRPr="001679FA">
        <w:rPr>
          <w:b/>
          <w:bCs/>
          <w:lang w:val="en-US"/>
        </w:rPr>
        <w:t>VirtualServer</w:t>
      </w:r>
      <w:proofErr w:type="spellEnd"/>
      <w:r w:rsidRPr="001679FA">
        <w:rPr>
          <w:b/>
          <w:bCs/>
          <w:lang w:val="en-US"/>
        </w:rPr>
        <w:t>\</w:t>
      </w:r>
      <w:proofErr w:type="spellStart"/>
      <w:r w:rsidR="001679FA" w:rsidRPr="001679FA">
        <w:rPr>
          <w:b/>
          <w:bCs/>
          <w:lang w:val="en-US"/>
        </w:rPr>
        <w:t>erick</w:t>
      </w:r>
      <w:proofErr w:type="spellEnd"/>
      <w:r w:rsidR="00C06913">
        <w:rPr>
          <w:b/>
          <w:bCs/>
          <w:lang w:val="en-US"/>
        </w:rPr>
        <w:t>”</w:t>
      </w:r>
    </w:p>
    <w:p w:rsidR="001679FA" w:rsidRDefault="001679FA" w:rsidP="008167F0">
      <w:pPr>
        <w:pStyle w:val="Prrafodelista"/>
        <w:spacing w:after="225" w:line="336" w:lineRule="auto"/>
        <w:ind w:left="0"/>
        <w:jc w:val="both"/>
        <w:textAlignment w:val="top"/>
        <w:rPr>
          <w:bCs/>
          <w:lang w:val="en-US"/>
        </w:rPr>
      </w:pPr>
    </w:p>
    <w:p w:rsidR="00CD29EC" w:rsidRDefault="00CD29EC" w:rsidP="00C93F6A">
      <w:pPr>
        <w:pStyle w:val="Prrafodelista"/>
        <w:spacing w:after="225" w:line="336" w:lineRule="auto"/>
        <w:ind w:left="0"/>
        <w:jc w:val="center"/>
        <w:textAlignment w:val="top"/>
        <w:rPr>
          <w:bCs/>
          <w:lang w:val="en-US"/>
        </w:rPr>
      </w:pPr>
      <w:r>
        <w:rPr>
          <w:bCs/>
          <w:noProof/>
          <w:lang w:val="es-PE" w:eastAsia="es-PE"/>
        </w:rPr>
        <w:drawing>
          <wp:inline distT="0" distB="0" distL="0" distR="0">
            <wp:extent cx="4248150" cy="899772"/>
            <wp:effectExtent l="171450" t="133350" r="228600" b="205128"/>
            <wp:docPr id="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t="4000" r="34685" b="77561"/>
                    <a:stretch>
                      <a:fillRect/>
                    </a:stretch>
                  </pic:blipFill>
                  <pic:spPr bwMode="auto">
                    <a:xfrm>
                      <a:off x="0" y="0"/>
                      <a:ext cx="4268151" cy="90400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76170" w:rsidRDefault="00576170" w:rsidP="008167F0">
      <w:pPr>
        <w:pStyle w:val="Prrafodelista"/>
        <w:numPr>
          <w:ilvl w:val="0"/>
          <w:numId w:val="12"/>
        </w:numPr>
        <w:spacing w:after="225" w:line="336" w:lineRule="auto"/>
        <w:ind w:left="0"/>
        <w:jc w:val="both"/>
        <w:textAlignment w:val="top"/>
        <w:rPr>
          <w:bCs/>
        </w:rPr>
      </w:pPr>
      <w:r w:rsidRPr="00576170">
        <w:rPr>
          <w:bCs/>
        </w:rPr>
        <w:t>Los siguientes pasos deben hacerse en el</w:t>
      </w:r>
      <w:r w:rsidR="00CD18FE">
        <w:rPr>
          <w:bCs/>
        </w:rPr>
        <w:t xml:space="preserve"> cliente</w:t>
      </w:r>
      <w:r w:rsidR="004D0731">
        <w:rPr>
          <w:bCs/>
        </w:rPr>
        <w:t xml:space="preserve"> (Como administrador)</w:t>
      </w:r>
      <w:r w:rsidRPr="00576170">
        <w:rPr>
          <w:bCs/>
        </w:rPr>
        <w:t>:</w:t>
      </w:r>
    </w:p>
    <w:p w:rsidR="00576170" w:rsidRPr="00576170" w:rsidRDefault="00576170" w:rsidP="008167F0">
      <w:pPr>
        <w:pStyle w:val="Prrafodelista"/>
        <w:numPr>
          <w:ilvl w:val="0"/>
          <w:numId w:val="14"/>
        </w:numPr>
        <w:spacing w:after="225" w:line="336" w:lineRule="auto"/>
        <w:ind w:left="0"/>
        <w:jc w:val="both"/>
        <w:textAlignment w:val="top"/>
        <w:rPr>
          <w:bCs/>
          <w:lang w:val="en-US"/>
        </w:rPr>
      </w:pPr>
      <w:proofErr w:type="spellStart"/>
      <w:r w:rsidRPr="00576170">
        <w:rPr>
          <w:b/>
          <w:lang w:val="en-US"/>
        </w:rPr>
        <w:t>netsh</w:t>
      </w:r>
      <w:proofErr w:type="spellEnd"/>
      <w:r w:rsidRPr="00576170">
        <w:rPr>
          <w:b/>
          <w:lang w:val="en-US"/>
        </w:rPr>
        <w:t xml:space="preserve"> </w:t>
      </w:r>
      <w:proofErr w:type="spellStart"/>
      <w:r w:rsidRPr="00576170">
        <w:rPr>
          <w:b/>
          <w:lang w:val="en-US"/>
        </w:rPr>
        <w:t>advfirewall</w:t>
      </w:r>
      <w:proofErr w:type="spellEnd"/>
      <w:r w:rsidRPr="00576170">
        <w:rPr>
          <w:b/>
          <w:lang w:val="en-US"/>
        </w:rPr>
        <w:t xml:space="preserve"> firewall set rule group="Instrumental de </w:t>
      </w:r>
      <w:proofErr w:type="spellStart"/>
      <w:r w:rsidRPr="00576170">
        <w:rPr>
          <w:b/>
          <w:lang w:val="en-US"/>
        </w:rPr>
        <w:t>administraci</w:t>
      </w:r>
      <w:r>
        <w:rPr>
          <w:b/>
          <w:lang w:val="en-US"/>
        </w:rPr>
        <w:t>ón</w:t>
      </w:r>
      <w:proofErr w:type="spellEnd"/>
      <w:r>
        <w:rPr>
          <w:b/>
          <w:lang w:val="en-US"/>
        </w:rPr>
        <w:t xml:space="preserve"> de windows</w:t>
      </w:r>
      <w:r w:rsidRPr="00576170">
        <w:rPr>
          <w:b/>
          <w:lang w:val="en-US"/>
        </w:rPr>
        <w:t xml:space="preserve"> (WMI)" new enable=yes</w:t>
      </w:r>
    </w:p>
    <w:p w:rsidR="00576170" w:rsidRPr="00394B67" w:rsidRDefault="00CD18FE" w:rsidP="008167F0">
      <w:pPr>
        <w:pStyle w:val="Prrafodelista"/>
        <w:numPr>
          <w:ilvl w:val="0"/>
          <w:numId w:val="14"/>
        </w:numPr>
        <w:spacing w:after="225" w:line="336" w:lineRule="auto"/>
        <w:ind w:left="0"/>
        <w:jc w:val="both"/>
        <w:textAlignment w:val="top"/>
        <w:rPr>
          <w:b/>
          <w:lang w:val="en-US"/>
        </w:rPr>
      </w:pPr>
      <w:proofErr w:type="spellStart"/>
      <w:r>
        <w:rPr>
          <w:b/>
          <w:bCs/>
          <w:lang w:val="en-US"/>
        </w:rPr>
        <w:t>n</w:t>
      </w:r>
      <w:r w:rsidR="00576170" w:rsidRPr="00576170">
        <w:rPr>
          <w:b/>
          <w:bCs/>
          <w:lang w:val="en-US"/>
        </w:rPr>
        <w:t>etsh</w:t>
      </w:r>
      <w:proofErr w:type="spellEnd"/>
      <w:r w:rsidR="00576170" w:rsidRPr="00576170">
        <w:rPr>
          <w:b/>
          <w:bCs/>
          <w:lang w:val="en-US"/>
        </w:rPr>
        <w:t xml:space="preserve"> firewall add </w:t>
      </w:r>
      <w:proofErr w:type="spellStart"/>
      <w:r w:rsidR="00576170" w:rsidRPr="00576170">
        <w:rPr>
          <w:b/>
          <w:bCs/>
          <w:lang w:val="en-US"/>
        </w:rPr>
        <w:t>allowedprogram</w:t>
      </w:r>
      <w:proofErr w:type="spellEnd"/>
      <w:r w:rsidR="00576170" w:rsidRPr="00576170">
        <w:rPr>
          <w:b/>
          <w:bCs/>
          <w:lang w:val="en-US"/>
        </w:rPr>
        <w:t xml:space="preserve"> program=%</w:t>
      </w:r>
      <w:proofErr w:type="spellStart"/>
      <w:r w:rsidR="00576170" w:rsidRPr="00576170">
        <w:rPr>
          <w:b/>
          <w:bCs/>
          <w:lang w:val="en-US"/>
        </w:rPr>
        <w:t>windir</w:t>
      </w:r>
      <w:proofErr w:type="spellEnd"/>
      <w:r w:rsidR="00576170" w:rsidRPr="00576170">
        <w:rPr>
          <w:b/>
          <w:bCs/>
          <w:lang w:val="en-US"/>
        </w:rPr>
        <w:t>%\system32\mmc.exe name="Microsoft Management Console"</w:t>
      </w:r>
    </w:p>
    <w:p w:rsidR="00394B67" w:rsidRPr="00394B67" w:rsidRDefault="00394B67" w:rsidP="008167F0">
      <w:pPr>
        <w:pStyle w:val="Prrafodelista"/>
        <w:spacing w:after="225" w:line="336" w:lineRule="auto"/>
        <w:ind w:left="0"/>
        <w:jc w:val="both"/>
        <w:textAlignment w:val="top"/>
        <w:rPr>
          <w:b/>
          <w:lang w:val="en-US"/>
        </w:rPr>
      </w:pPr>
    </w:p>
    <w:p w:rsidR="00576170" w:rsidRDefault="00CD18FE" w:rsidP="008167F0">
      <w:pPr>
        <w:pStyle w:val="Prrafodelista"/>
        <w:spacing w:after="225" w:line="336" w:lineRule="auto"/>
        <w:ind w:left="0"/>
        <w:jc w:val="both"/>
        <w:textAlignment w:val="top"/>
        <w:rPr>
          <w:bCs/>
        </w:rPr>
      </w:pPr>
      <w:r w:rsidRPr="00394B67">
        <w:rPr>
          <w:bCs/>
        </w:rPr>
        <w:t xml:space="preserve">Para verificar si se tuvo éxito, abrir “Centro de Recursos y redes </w:t>
      </w:r>
      <w:proofErr w:type="spellStart"/>
      <w:r w:rsidRPr="00394B67">
        <w:rPr>
          <w:bCs/>
        </w:rPr>
        <w:t>compatidos</w:t>
      </w:r>
      <w:proofErr w:type="spellEnd"/>
      <w:r w:rsidRPr="00394B67">
        <w:rPr>
          <w:bCs/>
        </w:rPr>
        <w:t>”</w:t>
      </w:r>
      <w:r w:rsidR="00E33AFF">
        <w:rPr>
          <w:bCs/>
        </w:rPr>
        <w:t xml:space="preserve"> en panel de control,</w:t>
      </w:r>
      <w:r w:rsidR="00394B67" w:rsidRPr="00394B67">
        <w:rPr>
          <w:bCs/>
        </w:rPr>
        <w:t xml:space="preserve"> y click en firewall de </w:t>
      </w:r>
      <w:proofErr w:type="spellStart"/>
      <w:r w:rsidR="00394B67" w:rsidRPr="00394B67">
        <w:rPr>
          <w:bCs/>
        </w:rPr>
        <w:t>windows</w:t>
      </w:r>
      <w:proofErr w:type="spellEnd"/>
      <w:r w:rsidR="00394B67" w:rsidRPr="00394B67">
        <w:rPr>
          <w:bCs/>
        </w:rPr>
        <w:t xml:space="preserve"> in la parte inferior izquierda</w:t>
      </w:r>
      <w:proofErr w:type="gramStart"/>
      <w:r w:rsidR="00394B67" w:rsidRPr="00394B67">
        <w:rPr>
          <w:bCs/>
        </w:rPr>
        <w:t>,,</w:t>
      </w:r>
      <w:proofErr w:type="gramEnd"/>
      <w:r w:rsidR="00394B67" w:rsidRPr="00394B67">
        <w:rPr>
          <w:bCs/>
        </w:rPr>
        <w:t xml:space="preserve"> luego seleccionar “Permitir un programa a través del Firewall de Windows” donde podremos ver una nueva entrada con el nombre “Microsoft Management </w:t>
      </w:r>
      <w:proofErr w:type="spellStart"/>
      <w:r w:rsidR="00394B67" w:rsidRPr="00394B67">
        <w:rPr>
          <w:bCs/>
        </w:rPr>
        <w:t>Console</w:t>
      </w:r>
      <w:proofErr w:type="spellEnd"/>
      <w:r w:rsidR="00394B67" w:rsidRPr="00394B67">
        <w:rPr>
          <w:bCs/>
        </w:rPr>
        <w:t>”</w:t>
      </w:r>
    </w:p>
    <w:p w:rsidR="00394B67" w:rsidRDefault="00394B67" w:rsidP="008167F0">
      <w:pPr>
        <w:pStyle w:val="Prrafodelista"/>
        <w:spacing w:after="225" w:line="336" w:lineRule="auto"/>
        <w:ind w:left="0"/>
        <w:jc w:val="both"/>
        <w:textAlignment w:val="top"/>
        <w:rPr>
          <w:bCs/>
        </w:rPr>
      </w:pPr>
    </w:p>
    <w:p w:rsidR="00394B67" w:rsidRDefault="008167F0" w:rsidP="008167F0">
      <w:pPr>
        <w:pStyle w:val="Prrafodelista"/>
        <w:spacing w:after="225" w:line="336" w:lineRule="auto"/>
        <w:ind w:left="0"/>
        <w:jc w:val="both"/>
        <w:textAlignment w:val="top"/>
        <w:rPr>
          <w:bCs/>
        </w:rPr>
      </w:pPr>
      <w:r>
        <w:rPr>
          <w:bCs/>
          <w:noProof/>
          <w:lang w:val="es-PE" w:eastAsia="es-PE"/>
        </w:rPr>
        <w:drawing>
          <wp:anchor distT="0" distB="0" distL="114300" distR="114300" simplePos="0" relativeHeight="251658240" behindDoc="0" locked="0" layoutInCell="1" allowOverlap="1">
            <wp:simplePos x="0" y="0"/>
            <wp:positionH relativeFrom="column">
              <wp:posOffset>1272540</wp:posOffset>
            </wp:positionH>
            <wp:positionV relativeFrom="paragraph">
              <wp:posOffset>102235</wp:posOffset>
            </wp:positionV>
            <wp:extent cx="3333750" cy="2533650"/>
            <wp:effectExtent l="171450" t="133350" r="228600" b="209550"/>
            <wp:wrapSquare wrapText="bothSides"/>
            <wp:docPr id="9" name="Imagen 19" descr="w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g31">
                      <a:hlinkClick r:id="rId20" tgtFrame="_blank"/>
                    </pic:cNvPr>
                    <pic:cNvPicPr>
                      <a:picLocks noChangeAspect="1" noChangeArrowheads="1"/>
                    </pic:cNvPicPr>
                  </pic:nvPicPr>
                  <pic:blipFill>
                    <a:blip r:embed="rId21" cstate="print"/>
                    <a:srcRect/>
                    <a:stretch>
                      <a:fillRect/>
                    </a:stretch>
                  </pic:blipFill>
                  <pic:spPr bwMode="auto">
                    <a:xfrm>
                      <a:off x="0" y="0"/>
                      <a:ext cx="3333750" cy="25336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394B67" w:rsidRDefault="00394B67" w:rsidP="008167F0">
      <w:pPr>
        <w:pStyle w:val="Prrafodelista"/>
        <w:spacing w:after="225" w:line="336" w:lineRule="auto"/>
        <w:ind w:left="0"/>
        <w:jc w:val="both"/>
        <w:textAlignment w:val="top"/>
        <w:rPr>
          <w:bCs/>
        </w:rPr>
      </w:pPr>
    </w:p>
    <w:p w:rsidR="00394B67" w:rsidRDefault="00394B67" w:rsidP="008167F0">
      <w:pPr>
        <w:pStyle w:val="Prrafodelista"/>
        <w:spacing w:after="225" w:line="336" w:lineRule="auto"/>
        <w:ind w:left="0"/>
        <w:jc w:val="both"/>
        <w:textAlignment w:val="top"/>
        <w:rPr>
          <w:bCs/>
        </w:rPr>
      </w:pPr>
    </w:p>
    <w:p w:rsidR="00394B67" w:rsidRDefault="00394B67" w:rsidP="008167F0">
      <w:pPr>
        <w:pStyle w:val="Prrafodelista"/>
        <w:spacing w:after="225" w:line="336" w:lineRule="auto"/>
        <w:ind w:left="0"/>
        <w:jc w:val="both"/>
        <w:textAlignment w:val="top"/>
        <w:rPr>
          <w:bCs/>
        </w:rPr>
      </w:pPr>
    </w:p>
    <w:p w:rsidR="00394B67" w:rsidRDefault="00394B67" w:rsidP="008167F0">
      <w:pPr>
        <w:pStyle w:val="Prrafodelista"/>
        <w:spacing w:after="225" w:line="336" w:lineRule="auto"/>
        <w:ind w:left="0"/>
        <w:jc w:val="center"/>
        <w:textAlignment w:val="top"/>
        <w:rPr>
          <w:bCs/>
        </w:rPr>
      </w:pPr>
      <w:r>
        <w:rPr>
          <w:bCs/>
        </w:rPr>
        <w:br w:type="textWrapping" w:clear="all"/>
      </w:r>
      <w:r>
        <w:rPr>
          <w:rFonts w:ascii="Segoe UI" w:hAnsi="Segoe UI" w:cs="Segoe UI"/>
          <w:noProof/>
          <w:color w:val="0066DD"/>
          <w:sz w:val="18"/>
          <w:szCs w:val="18"/>
          <w:lang w:val="es-PE" w:eastAsia="es-PE"/>
        </w:rPr>
        <w:lastRenderedPageBreak/>
        <w:drawing>
          <wp:inline distT="0" distB="0" distL="0" distR="0">
            <wp:extent cx="3385297" cy="2714625"/>
            <wp:effectExtent l="171450" t="133350" r="234203" b="219075"/>
            <wp:docPr id="11" name="Imagen 22" descr="wg32">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g32">
                      <a:hlinkClick r:id="rId22" tgtFrame="_blank"/>
                    </pic:cNvPr>
                    <pic:cNvPicPr>
                      <a:picLocks noChangeAspect="1" noChangeArrowheads="1"/>
                    </pic:cNvPicPr>
                  </pic:nvPicPr>
                  <pic:blipFill>
                    <a:blip r:embed="rId23" cstate="print"/>
                    <a:srcRect/>
                    <a:stretch>
                      <a:fillRect/>
                    </a:stretch>
                  </pic:blipFill>
                  <pic:spPr bwMode="auto">
                    <a:xfrm>
                      <a:off x="0" y="0"/>
                      <a:ext cx="3385297" cy="27146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94B67" w:rsidRDefault="00394B67" w:rsidP="008167F0">
      <w:pPr>
        <w:pStyle w:val="Prrafodelista"/>
        <w:spacing w:after="225" w:line="336" w:lineRule="auto"/>
        <w:ind w:left="0"/>
        <w:jc w:val="center"/>
        <w:textAlignment w:val="top"/>
        <w:rPr>
          <w:bCs/>
        </w:rPr>
      </w:pPr>
      <w:r>
        <w:rPr>
          <w:rFonts w:ascii="Segoe UI" w:hAnsi="Segoe UI" w:cs="Segoe UI"/>
          <w:noProof/>
          <w:color w:val="0066DD"/>
          <w:sz w:val="18"/>
          <w:szCs w:val="18"/>
          <w:lang w:val="es-PE" w:eastAsia="es-PE"/>
        </w:rPr>
        <w:drawing>
          <wp:inline distT="0" distB="0" distL="0" distR="0">
            <wp:extent cx="2965231" cy="3486150"/>
            <wp:effectExtent l="171450" t="133350" r="235169" b="209550"/>
            <wp:docPr id="12" name="Imagen 25" descr="wg33">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g33">
                      <a:hlinkClick r:id="rId24" tgtFrame="_blank"/>
                    </pic:cNvPr>
                    <pic:cNvPicPr>
                      <a:picLocks noChangeAspect="1" noChangeArrowheads="1"/>
                    </pic:cNvPicPr>
                  </pic:nvPicPr>
                  <pic:blipFill>
                    <a:blip r:embed="rId25" cstate="print"/>
                    <a:srcRect/>
                    <a:stretch>
                      <a:fillRect/>
                    </a:stretch>
                  </pic:blipFill>
                  <pic:spPr bwMode="auto">
                    <a:xfrm>
                      <a:off x="0" y="0"/>
                      <a:ext cx="2965450" cy="34861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84A8D" w:rsidRPr="00C84A8D" w:rsidRDefault="00C84A8D" w:rsidP="008167F0">
      <w:pPr>
        <w:shd w:val="clear" w:color="auto" w:fill="FFFFFF"/>
        <w:spacing w:before="100" w:beforeAutospacing="1" w:after="100" w:afterAutospacing="1" w:line="210" w:lineRule="atLeast"/>
        <w:jc w:val="both"/>
        <w:rPr>
          <w:bCs/>
        </w:rPr>
      </w:pPr>
      <w:r w:rsidRPr="00C84A8D">
        <w:rPr>
          <w:bCs/>
        </w:rPr>
        <w:t>Y se necesita hacer estos pasos para los siguientes escenarios:</w:t>
      </w:r>
    </w:p>
    <w:p w:rsidR="00C84A8D" w:rsidRPr="00C84A8D" w:rsidRDefault="00E33AFF" w:rsidP="008167F0">
      <w:pPr>
        <w:numPr>
          <w:ilvl w:val="0"/>
          <w:numId w:val="15"/>
        </w:numPr>
        <w:shd w:val="clear" w:color="auto" w:fill="FFFFFF"/>
        <w:spacing w:before="100" w:beforeAutospacing="1" w:after="100" w:afterAutospacing="1" w:line="210" w:lineRule="atLeast"/>
        <w:ind w:left="0"/>
        <w:jc w:val="both"/>
        <w:rPr>
          <w:bCs/>
        </w:rPr>
      </w:pPr>
      <w:r w:rsidRPr="00E33AFF">
        <w:rPr>
          <w:bCs/>
        </w:rPr>
        <w:t>Cliente y servidor ambos están en un grupo</w:t>
      </w:r>
      <w:r w:rsidR="00C84A8D" w:rsidRPr="00C84A8D">
        <w:rPr>
          <w:bCs/>
        </w:rPr>
        <w:t xml:space="preserve"> </w:t>
      </w:r>
    </w:p>
    <w:p w:rsidR="00C84A8D" w:rsidRPr="00C84A8D" w:rsidRDefault="00E33AFF" w:rsidP="008167F0">
      <w:pPr>
        <w:numPr>
          <w:ilvl w:val="0"/>
          <w:numId w:val="15"/>
        </w:numPr>
        <w:shd w:val="clear" w:color="auto" w:fill="FFFFFF"/>
        <w:spacing w:before="100" w:beforeAutospacing="1" w:after="100" w:afterAutospacing="1" w:line="210" w:lineRule="atLeast"/>
        <w:ind w:left="0"/>
        <w:jc w:val="both"/>
        <w:rPr>
          <w:bCs/>
        </w:rPr>
      </w:pPr>
      <w:r w:rsidRPr="00E33AFF">
        <w:rPr>
          <w:bCs/>
        </w:rPr>
        <w:t>Cliente es un grupo y el servidor esta en un dominio</w:t>
      </w:r>
      <w:r w:rsidR="00C84A8D" w:rsidRPr="00C84A8D">
        <w:rPr>
          <w:bCs/>
        </w:rPr>
        <w:t xml:space="preserve"> </w:t>
      </w:r>
    </w:p>
    <w:p w:rsidR="00C84A8D" w:rsidRPr="00C84A8D" w:rsidRDefault="00E33AFF" w:rsidP="008167F0">
      <w:pPr>
        <w:numPr>
          <w:ilvl w:val="0"/>
          <w:numId w:val="15"/>
        </w:numPr>
        <w:shd w:val="clear" w:color="auto" w:fill="FFFFFF"/>
        <w:spacing w:before="100" w:beforeAutospacing="1" w:after="100" w:afterAutospacing="1" w:line="210" w:lineRule="atLeast"/>
        <w:ind w:left="0"/>
        <w:jc w:val="both"/>
        <w:rPr>
          <w:bCs/>
        </w:rPr>
      </w:pPr>
      <w:r w:rsidRPr="00E33AFF">
        <w:rPr>
          <w:bCs/>
        </w:rPr>
        <w:t>Cliente está en un dominio y el servidor esta en un grupo de trabajo</w:t>
      </w:r>
      <w:r w:rsidR="00C84A8D" w:rsidRPr="00C84A8D">
        <w:rPr>
          <w:bCs/>
        </w:rPr>
        <w:t xml:space="preserve"> </w:t>
      </w:r>
    </w:p>
    <w:p w:rsidR="00E33AFF" w:rsidRDefault="00E33AFF" w:rsidP="008167F0">
      <w:pPr>
        <w:numPr>
          <w:ilvl w:val="0"/>
          <w:numId w:val="15"/>
        </w:numPr>
        <w:shd w:val="clear" w:color="auto" w:fill="FFFFFF"/>
        <w:spacing w:before="100" w:beforeAutospacing="1" w:after="100" w:afterAutospacing="1" w:line="210" w:lineRule="atLeast"/>
        <w:ind w:left="0"/>
        <w:jc w:val="both"/>
        <w:rPr>
          <w:bCs/>
        </w:rPr>
      </w:pPr>
      <w:r w:rsidRPr="00E33AFF">
        <w:rPr>
          <w:bCs/>
        </w:rPr>
        <w:t>Ambos, cliente y servidor están en dominios, pero no hay confianza entre ellos.</w:t>
      </w:r>
    </w:p>
    <w:p w:rsidR="0008220A" w:rsidRDefault="00E33AFF" w:rsidP="008167F0">
      <w:pPr>
        <w:pStyle w:val="Prrafodelista"/>
        <w:numPr>
          <w:ilvl w:val="0"/>
          <w:numId w:val="12"/>
        </w:numPr>
        <w:shd w:val="clear" w:color="auto" w:fill="FFFFFF"/>
        <w:spacing w:before="100" w:beforeAutospacing="1" w:after="100" w:afterAutospacing="1" w:line="210" w:lineRule="atLeast"/>
        <w:ind w:left="0"/>
        <w:jc w:val="both"/>
        <w:rPr>
          <w:bCs/>
        </w:rPr>
      </w:pPr>
      <w:r w:rsidRPr="00E33AFF">
        <w:rPr>
          <w:bCs/>
        </w:rPr>
        <w:lastRenderedPageBreak/>
        <w:t xml:space="preserve">La siguiente configuración se realiza con administración remota desde el cliente debido a que no posee MMC. </w:t>
      </w:r>
      <w:r w:rsidRPr="005620C1">
        <w:rPr>
          <w:bCs/>
        </w:rPr>
        <w:t xml:space="preserve">En el cliente nos </w:t>
      </w:r>
      <w:proofErr w:type="spellStart"/>
      <w:r w:rsidRPr="005620C1">
        <w:rPr>
          <w:bCs/>
        </w:rPr>
        <w:t>logueamos</w:t>
      </w:r>
      <w:proofErr w:type="spellEnd"/>
      <w:r w:rsidRPr="005620C1">
        <w:rPr>
          <w:bCs/>
        </w:rPr>
        <w:t xml:space="preserve"> con</w:t>
      </w:r>
      <w:r w:rsidR="005620C1" w:rsidRPr="005620C1">
        <w:rPr>
          <w:bCs/>
        </w:rPr>
        <w:t xml:space="preserve"> credenciales de administrador que coincidan con una cuenta en el servidor.</w:t>
      </w:r>
      <w:r w:rsidRPr="005620C1">
        <w:rPr>
          <w:bCs/>
        </w:rPr>
        <w:t xml:space="preserve"> </w:t>
      </w:r>
    </w:p>
    <w:p w:rsidR="008167F0" w:rsidRPr="0008220A" w:rsidRDefault="00E33AFF" w:rsidP="0008220A">
      <w:pPr>
        <w:pStyle w:val="Prrafodelista"/>
        <w:shd w:val="clear" w:color="auto" w:fill="FFFFFF"/>
        <w:spacing w:before="100" w:beforeAutospacing="1" w:after="100" w:afterAutospacing="1" w:line="210" w:lineRule="atLeast"/>
        <w:ind w:left="0"/>
        <w:jc w:val="both"/>
        <w:rPr>
          <w:bCs/>
        </w:rPr>
      </w:pPr>
      <w:r w:rsidRPr="0008220A">
        <w:rPr>
          <w:bCs/>
        </w:rPr>
        <w:br/>
      </w:r>
      <w:r w:rsidR="005620C1" w:rsidRPr="0008220A">
        <w:rPr>
          <w:bCs/>
        </w:rPr>
        <w:t>Abrimos Administración de equipo, luego herramientas administrativas. Click derecho en Administración de equipo (equipo local), y seleccionar “Conectar con otro equipo”</w:t>
      </w:r>
      <w:r w:rsidRPr="0008220A">
        <w:rPr>
          <w:bCs/>
        </w:rPr>
        <w:br/>
      </w:r>
    </w:p>
    <w:p w:rsidR="008167F0" w:rsidRPr="008167F0" w:rsidRDefault="00E33AFF" w:rsidP="008167F0">
      <w:pPr>
        <w:shd w:val="clear" w:color="auto" w:fill="FFFFFF"/>
        <w:spacing w:before="100" w:beforeAutospacing="1" w:after="100" w:afterAutospacing="1" w:line="210" w:lineRule="atLeast"/>
        <w:jc w:val="center"/>
        <w:rPr>
          <w:bCs/>
        </w:rPr>
      </w:pPr>
      <w:r w:rsidRPr="00E33AFF">
        <w:rPr>
          <w:noProof/>
          <w:lang w:val="es-PE" w:eastAsia="es-PE"/>
        </w:rPr>
        <w:drawing>
          <wp:inline distT="0" distB="0" distL="0" distR="0">
            <wp:extent cx="3971925" cy="3400425"/>
            <wp:effectExtent l="171450" t="133350" r="238125" b="219075"/>
            <wp:docPr id="18" name="Imagen 28" descr="wg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g50">
                      <a:hlinkClick r:id="rId26" tgtFrame="_blank"/>
                    </pic:cNvPr>
                    <pic:cNvPicPr>
                      <a:picLocks noChangeAspect="1" noChangeArrowheads="1"/>
                    </pic:cNvPicPr>
                  </pic:nvPicPr>
                  <pic:blipFill>
                    <a:blip r:embed="rId27" cstate="print"/>
                    <a:srcRect/>
                    <a:stretch>
                      <a:fillRect/>
                    </a:stretch>
                  </pic:blipFill>
                  <pic:spPr bwMode="auto">
                    <a:xfrm>
                      <a:off x="0" y="0"/>
                      <a:ext cx="3971925" cy="34004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979E8" w:rsidRPr="008167F0" w:rsidRDefault="005620C1" w:rsidP="008167F0">
      <w:pPr>
        <w:shd w:val="clear" w:color="auto" w:fill="FFFFFF"/>
        <w:spacing w:before="100" w:beforeAutospacing="1" w:after="100" w:afterAutospacing="1" w:line="210" w:lineRule="atLeast"/>
        <w:jc w:val="both"/>
        <w:rPr>
          <w:bCs/>
        </w:rPr>
      </w:pPr>
      <w:r w:rsidRPr="008167F0">
        <w:rPr>
          <w:bCs/>
        </w:rPr>
        <w:t xml:space="preserve">En el diálogo “seleccionar equipo”, ingresar el nombre del servidor </w:t>
      </w:r>
      <w:proofErr w:type="spellStart"/>
      <w:r w:rsidRPr="008167F0">
        <w:rPr>
          <w:bCs/>
        </w:rPr>
        <w:t>core</w:t>
      </w:r>
      <w:proofErr w:type="spellEnd"/>
      <w:r w:rsidRPr="008167F0">
        <w:rPr>
          <w:bCs/>
        </w:rPr>
        <w:t xml:space="preserve"> remoto y seleccionar Aceptar.</w:t>
      </w:r>
      <w:r w:rsidR="00E33AFF" w:rsidRPr="008167F0">
        <w:rPr>
          <w:bCs/>
        </w:rPr>
        <w:t xml:space="preserve"> </w:t>
      </w:r>
      <w:r w:rsidRPr="008167F0">
        <w:rPr>
          <w:bCs/>
          <w:lang w:val="es-PE"/>
        </w:rPr>
        <w:t>En este caso</w:t>
      </w:r>
      <w:r w:rsidR="00E33AFF" w:rsidRPr="008167F0">
        <w:rPr>
          <w:bCs/>
          <w:lang w:val="es-PE"/>
        </w:rPr>
        <w:t xml:space="preserve">, </w:t>
      </w:r>
      <w:r w:rsidRPr="008167F0">
        <w:rPr>
          <w:bCs/>
          <w:lang w:val="es-PE"/>
        </w:rPr>
        <w:t xml:space="preserve">este es </w:t>
      </w:r>
      <w:proofErr w:type="spellStart"/>
      <w:r w:rsidRPr="008167F0">
        <w:rPr>
          <w:bCs/>
          <w:lang w:val="es-PE"/>
        </w:rPr>
        <w:t>VirtualServer</w:t>
      </w:r>
      <w:proofErr w:type="spellEnd"/>
      <w:r w:rsidR="00E33AFF" w:rsidRPr="008167F0">
        <w:rPr>
          <w:bCs/>
          <w:lang w:val="es-PE"/>
        </w:rPr>
        <w:t xml:space="preserve">. </w:t>
      </w:r>
      <w:r w:rsidRPr="008167F0">
        <w:rPr>
          <w:bCs/>
        </w:rPr>
        <w:t xml:space="preserve">Luego expandir el árbol hasta Servicios y Aplicaciones\Control </w:t>
      </w:r>
      <w:r w:rsidR="001979E8" w:rsidRPr="008167F0">
        <w:rPr>
          <w:bCs/>
        </w:rPr>
        <w:t>y seleccionar control WMI</w:t>
      </w:r>
    </w:p>
    <w:p w:rsidR="008167F0" w:rsidRDefault="00E33AFF" w:rsidP="008167F0">
      <w:pPr>
        <w:pStyle w:val="Prrafodelista"/>
        <w:shd w:val="clear" w:color="auto" w:fill="FFFFFF"/>
        <w:spacing w:before="100" w:beforeAutospacing="1" w:after="100" w:afterAutospacing="1" w:line="210" w:lineRule="atLeast"/>
        <w:ind w:left="0"/>
        <w:jc w:val="center"/>
        <w:rPr>
          <w:bCs/>
        </w:rPr>
      </w:pPr>
      <w:r w:rsidRPr="001979E8">
        <w:rPr>
          <w:bCs/>
        </w:rPr>
        <w:br/>
      </w:r>
      <w:r w:rsidRPr="001979E8">
        <w:rPr>
          <w:bCs/>
        </w:rPr>
        <w:br/>
      </w:r>
      <w:r w:rsidRPr="00E33AFF">
        <w:rPr>
          <w:noProof/>
          <w:lang w:val="es-PE" w:eastAsia="es-PE"/>
        </w:rPr>
        <w:drawing>
          <wp:inline distT="0" distB="0" distL="0" distR="0">
            <wp:extent cx="3914775" cy="1819275"/>
            <wp:effectExtent l="171450" t="133350" r="238125" b="219075"/>
            <wp:docPr id="29" name="Imagen 29" descr="wg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g52">
                      <a:hlinkClick r:id="rId28" tgtFrame="_blank"/>
                    </pic:cNvPr>
                    <pic:cNvPicPr>
                      <a:picLocks noChangeAspect="1" noChangeArrowheads="1"/>
                    </pic:cNvPicPr>
                  </pic:nvPicPr>
                  <pic:blipFill>
                    <a:blip r:embed="rId29" cstate="print"/>
                    <a:srcRect/>
                    <a:stretch>
                      <a:fillRect/>
                    </a:stretch>
                  </pic:blipFill>
                  <pic:spPr bwMode="auto">
                    <a:xfrm>
                      <a:off x="0" y="0"/>
                      <a:ext cx="3914775" cy="18192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1979E8">
        <w:rPr>
          <w:bCs/>
        </w:rPr>
        <w:t xml:space="preserve">  </w:t>
      </w:r>
      <w:r w:rsidRPr="001979E8">
        <w:rPr>
          <w:bCs/>
        </w:rPr>
        <w:br/>
      </w:r>
      <w:r w:rsidRPr="001979E8">
        <w:rPr>
          <w:bCs/>
        </w:rPr>
        <w:lastRenderedPageBreak/>
        <w:br/>
      </w:r>
      <w:r w:rsidRPr="00E33AFF">
        <w:rPr>
          <w:noProof/>
          <w:lang w:val="es-PE" w:eastAsia="es-PE"/>
        </w:rPr>
        <w:drawing>
          <wp:inline distT="0" distB="0" distL="0" distR="0">
            <wp:extent cx="4152900" cy="2076450"/>
            <wp:effectExtent l="171450" t="133350" r="228600" b="209550"/>
            <wp:docPr id="30" name="Imagen 30" descr="wg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g51">
                      <a:hlinkClick r:id="rId30" tgtFrame="_blank"/>
                    </pic:cNvPr>
                    <pic:cNvPicPr>
                      <a:picLocks noChangeAspect="1" noChangeArrowheads="1"/>
                    </pic:cNvPicPr>
                  </pic:nvPicPr>
                  <pic:blipFill>
                    <a:blip r:embed="rId31" cstate="print"/>
                    <a:srcRect/>
                    <a:stretch>
                      <a:fillRect/>
                    </a:stretch>
                  </pic:blipFill>
                  <pic:spPr bwMode="auto">
                    <a:xfrm>
                      <a:off x="0" y="0"/>
                      <a:ext cx="4152900" cy="20764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979E8" w:rsidRPr="006612B0" w:rsidRDefault="001979E8" w:rsidP="008167F0">
      <w:pPr>
        <w:pStyle w:val="Prrafodelista"/>
        <w:shd w:val="clear" w:color="auto" w:fill="FFFFFF"/>
        <w:spacing w:before="100" w:beforeAutospacing="1" w:after="100" w:afterAutospacing="1" w:line="210" w:lineRule="atLeast"/>
        <w:ind w:left="0"/>
        <w:jc w:val="both"/>
        <w:rPr>
          <w:bCs/>
          <w:lang w:val="es-PE"/>
        </w:rPr>
      </w:pPr>
      <w:r>
        <w:rPr>
          <w:bCs/>
        </w:rPr>
        <w:t xml:space="preserve">Click derecho en Control WMI y seleccionar propiedades. Luego ir a la pestaña de seguridad. </w:t>
      </w:r>
      <w:r w:rsidRPr="006612B0">
        <w:rPr>
          <w:bCs/>
          <w:lang w:val="es-PE"/>
        </w:rPr>
        <w:t xml:space="preserve">Seleccionar el nodo </w:t>
      </w:r>
      <w:proofErr w:type="spellStart"/>
      <w:r w:rsidRPr="006612B0">
        <w:rPr>
          <w:bCs/>
          <w:lang w:val="es-PE"/>
        </w:rPr>
        <w:t>Root</w:t>
      </w:r>
      <w:proofErr w:type="spellEnd"/>
      <w:r w:rsidRPr="006612B0">
        <w:rPr>
          <w:bCs/>
          <w:lang w:val="es-PE"/>
        </w:rPr>
        <w:t>\CIMV2</w:t>
      </w:r>
      <w:r w:rsidR="00E33AFF" w:rsidRPr="006612B0">
        <w:rPr>
          <w:bCs/>
          <w:lang w:val="es-PE"/>
        </w:rPr>
        <w:t>.</w:t>
      </w:r>
    </w:p>
    <w:p w:rsidR="008167F0" w:rsidRDefault="00E33AFF" w:rsidP="008167F0">
      <w:pPr>
        <w:pStyle w:val="Prrafodelista"/>
        <w:shd w:val="clear" w:color="auto" w:fill="FFFFFF"/>
        <w:spacing w:before="100" w:beforeAutospacing="1" w:after="100" w:afterAutospacing="1" w:line="210" w:lineRule="atLeast"/>
        <w:ind w:left="0"/>
        <w:jc w:val="center"/>
        <w:rPr>
          <w:bCs/>
        </w:rPr>
      </w:pPr>
      <w:r w:rsidRPr="001979E8">
        <w:rPr>
          <w:bCs/>
        </w:rPr>
        <w:br/>
      </w:r>
      <w:r w:rsidRPr="001979E8">
        <w:rPr>
          <w:bCs/>
        </w:rPr>
        <w:br/>
      </w:r>
      <w:r w:rsidRPr="00E33AFF">
        <w:rPr>
          <w:noProof/>
          <w:lang w:val="es-PE" w:eastAsia="es-PE"/>
        </w:rPr>
        <w:drawing>
          <wp:inline distT="0" distB="0" distL="0" distR="0">
            <wp:extent cx="3390900" cy="3733800"/>
            <wp:effectExtent l="171450" t="133350" r="228600" b="209550"/>
            <wp:docPr id="17" name="Imagen 31" descr="wg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g53">
                      <a:hlinkClick r:id="rId32" tgtFrame="_blank"/>
                    </pic:cNvPr>
                    <pic:cNvPicPr>
                      <a:picLocks noChangeAspect="1" noChangeArrowheads="1"/>
                    </pic:cNvPicPr>
                  </pic:nvPicPr>
                  <pic:blipFill>
                    <a:blip r:embed="rId33" cstate="print"/>
                    <a:srcRect/>
                    <a:stretch>
                      <a:fillRect/>
                    </a:stretch>
                  </pic:blipFill>
                  <pic:spPr bwMode="auto">
                    <a:xfrm>
                      <a:off x="0" y="0"/>
                      <a:ext cx="3390900" cy="37338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8167F0">
        <w:rPr>
          <w:bCs/>
        </w:rPr>
        <w:br/>
      </w:r>
    </w:p>
    <w:p w:rsidR="001979E8" w:rsidRDefault="001979E8" w:rsidP="008167F0">
      <w:pPr>
        <w:pStyle w:val="Prrafodelista"/>
        <w:shd w:val="clear" w:color="auto" w:fill="FFFFFF"/>
        <w:spacing w:before="100" w:beforeAutospacing="1" w:after="100" w:afterAutospacing="1" w:line="210" w:lineRule="atLeast"/>
        <w:ind w:left="0"/>
        <w:jc w:val="both"/>
        <w:rPr>
          <w:bCs/>
        </w:rPr>
      </w:pPr>
      <w:r w:rsidRPr="001979E8">
        <w:rPr>
          <w:bCs/>
        </w:rPr>
        <w:t>IMPORTANTE</w:t>
      </w:r>
      <w:r w:rsidR="00E33AFF" w:rsidRPr="001979E8">
        <w:rPr>
          <w:bCs/>
        </w:rPr>
        <w:t xml:space="preserve">: </w:t>
      </w:r>
      <w:r w:rsidRPr="001979E8">
        <w:rPr>
          <w:bCs/>
        </w:rPr>
        <w:t xml:space="preserve">se necesita colocar la seguridad 2 veces. </w:t>
      </w:r>
      <w:r>
        <w:rPr>
          <w:bCs/>
        </w:rPr>
        <w:t xml:space="preserve">Una vez para </w:t>
      </w:r>
      <w:proofErr w:type="spellStart"/>
      <w:r>
        <w:rPr>
          <w:bCs/>
        </w:rPr>
        <w:t>Root</w:t>
      </w:r>
      <w:proofErr w:type="spellEnd"/>
      <w:r>
        <w:rPr>
          <w:bCs/>
        </w:rPr>
        <w:t xml:space="preserve">\CIMV2, y otra para </w:t>
      </w:r>
      <w:proofErr w:type="spellStart"/>
      <w:r>
        <w:rPr>
          <w:bCs/>
        </w:rPr>
        <w:t>Root</w:t>
      </w:r>
      <w:proofErr w:type="spellEnd"/>
      <w:r>
        <w:rPr>
          <w:bCs/>
        </w:rPr>
        <w:t>\</w:t>
      </w:r>
      <w:proofErr w:type="spellStart"/>
      <w:r>
        <w:rPr>
          <w:bCs/>
        </w:rPr>
        <w:t>virtualización</w:t>
      </w:r>
      <w:proofErr w:type="spellEnd"/>
      <w:r w:rsidR="00E33AFF" w:rsidRPr="001979E8">
        <w:rPr>
          <w:bCs/>
        </w:rPr>
        <w:t>.</w:t>
      </w:r>
    </w:p>
    <w:p w:rsidR="001979E8" w:rsidRDefault="00E33AFF" w:rsidP="008167F0">
      <w:pPr>
        <w:pStyle w:val="Prrafodelista"/>
        <w:shd w:val="clear" w:color="auto" w:fill="FFFFFF"/>
        <w:spacing w:before="100" w:beforeAutospacing="1" w:after="100" w:afterAutospacing="1" w:line="210" w:lineRule="atLeast"/>
        <w:ind w:left="0"/>
        <w:jc w:val="both"/>
        <w:rPr>
          <w:bCs/>
        </w:rPr>
      </w:pPr>
      <w:r w:rsidRPr="001979E8">
        <w:rPr>
          <w:bCs/>
        </w:rPr>
        <w:t xml:space="preserve"> </w:t>
      </w:r>
      <w:r w:rsidRPr="001979E8">
        <w:rPr>
          <w:bCs/>
        </w:rPr>
        <w:br/>
      </w:r>
      <w:r w:rsidR="001979E8">
        <w:rPr>
          <w:bCs/>
        </w:rPr>
        <w:t>Seleccionar el botón Seguridad. Si el usuario o grupo apropiado no aparece aun, usar “Agregar…” para agregarlos. Tomar en cuenta que haciendo esto de manera remota, se nos pedirán credenciales. Asegúrese de ingresar nombre de usuario como servidor\nombre de usuario, el dominio será el del equipo que realice la administración remota.</w:t>
      </w:r>
    </w:p>
    <w:p w:rsidR="00E33AFF" w:rsidRPr="006612B0" w:rsidRDefault="00E33AFF" w:rsidP="008167F0">
      <w:pPr>
        <w:pStyle w:val="Prrafodelista"/>
        <w:shd w:val="clear" w:color="auto" w:fill="FFFFFF"/>
        <w:spacing w:before="100" w:beforeAutospacing="1" w:after="100" w:afterAutospacing="1" w:line="210" w:lineRule="atLeast"/>
        <w:ind w:left="0"/>
        <w:jc w:val="center"/>
        <w:rPr>
          <w:bCs/>
          <w:lang w:val="es-PE"/>
        </w:rPr>
      </w:pPr>
      <w:r w:rsidRPr="006612B0">
        <w:rPr>
          <w:bCs/>
          <w:lang w:val="es-PE"/>
        </w:rPr>
        <w:lastRenderedPageBreak/>
        <w:br/>
      </w:r>
      <w:r w:rsidRPr="006612B0">
        <w:rPr>
          <w:bCs/>
          <w:lang w:val="es-PE"/>
        </w:rPr>
        <w:br/>
      </w:r>
      <w:r w:rsidRPr="00E33AFF">
        <w:rPr>
          <w:noProof/>
          <w:lang w:val="es-PE" w:eastAsia="es-PE"/>
        </w:rPr>
        <w:drawing>
          <wp:inline distT="0" distB="0" distL="0" distR="0">
            <wp:extent cx="2524125" cy="1731667"/>
            <wp:effectExtent l="171450" t="133350" r="238125" b="211433"/>
            <wp:docPr id="32" name="Imagen 32" descr="wg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g54">
                      <a:hlinkClick r:id="rId34" tgtFrame="_blank"/>
                    </pic:cNvPr>
                    <pic:cNvPicPr>
                      <a:picLocks noChangeAspect="1" noChangeArrowheads="1"/>
                    </pic:cNvPicPr>
                  </pic:nvPicPr>
                  <pic:blipFill>
                    <a:blip r:embed="rId35" cstate="print"/>
                    <a:srcRect/>
                    <a:stretch>
                      <a:fillRect/>
                    </a:stretch>
                  </pic:blipFill>
                  <pic:spPr bwMode="auto">
                    <a:xfrm>
                      <a:off x="0" y="0"/>
                      <a:ext cx="2524125" cy="173166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6612B0">
        <w:rPr>
          <w:bCs/>
          <w:lang w:val="es-PE"/>
        </w:rPr>
        <w:t xml:space="preserve">  </w:t>
      </w:r>
      <w:r w:rsidRPr="006612B0">
        <w:rPr>
          <w:bCs/>
          <w:lang w:val="es-PE"/>
        </w:rPr>
        <w:br/>
      </w:r>
      <w:r w:rsidRPr="006612B0">
        <w:rPr>
          <w:bCs/>
          <w:lang w:val="es-PE"/>
        </w:rPr>
        <w:br/>
      </w:r>
      <w:r w:rsidRPr="00E33AFF">
        <w:rPr>
          <w:noProof/>
          <w:lang w:val="es-PE" w:eastAsia="es-PE"/>
        </w:rPr>
        <w:drawing>
          <wp:inline distT="0" distB="0" distL="0" distR="0">
            <wp:extent cx="2876550" cy="1990171"/>
            <wp:effectExtent l="171450" t="133350" r="228600" b="200579"/>
            <wp:docPr id="33" name="Imagen 33" descr="w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g55">
                      <a:hlinkClick r:id="rId36" tgtFrame="_blank"/>
                    </pic:cNvPr>
                    <pic:cNvPicPr>
                      <a:picLocks noChangeAspect="1" noChangeArrowheads="1"/>
                    </pic:cNvPicPr>
                  </pic:nvPicPr>
                  <pic:blipFill>
                    <a:blip r:embed="rId37" cstate="print"/>
                    <a:srcRect/>
                    <a:stretch>
                      <a:fillRect/>
                    </a:stretch>
                  </pic:blipFill>
                  <pic:spPr bwMode="auto">
                    <a:xfrm>
                      <a:off x="0" y="0"/>
                      <a:ext cx="2876550" cy="199017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167F0" w:rsidRDefault="00E33AFF" w:rsidP="008167F0">
      <w:pPr>
        <w:shd w:val="clear" w:color="auto" w:fill="FFFFFF"/>
        <w:spacing w:before="100" w:beforeAutospacing="1" w:after="100" w:afterAutospacing="1" w:line="210" w:lineRule="atLeast"/>
        <w:jc w:val="center"/>
        <w:rPr>
          <w:bCs/>
        </w:rPr>
      </w:pPr>
      <w:r w:rsidRPr="00E33AFF">
        <w:rPr>
          <w:bCs/>
          <w:noProof/>
          <w:lang w:val="es-PE" w:eastAsia="es-PE"/>
        </w:rPr>
        <w:drawing>
          <wp:inline distT="0" distB="0" distL="0" distR="0">
            <wp:extent cx="2628900" cy="3147982"/>
            <wp:effectExtent l="171450" t="133350" r="228600" b="204818"/>
            <wp:docPr id="15" name="Imagen 34" descr="wg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g56">
                      <a:hlinkClick r:id="rId38" tgtFrame="_blank"/>
                    </pic:cNvPr>
                    <pic:cNvPicPr>
                      <a:picLocks noChangeAspect="1" noChangeArrowheads="1"/>
                    </pic:cNvPicPr>
                  </pic:nvPicPr>
                  <pic:blipFill>
                    <a:blip r:embed="rId39" cstate="print"/>
                    <a:srcRect/>
                    <a:stretch>
                      <a:fillRect/>
                    </a:stretch>
                  </pic:blipFill>
                  <pic:spPr bwMode="auto">
                    <a:xfrm>
                      <a:off x="0" y="0"/>
                      <a:ext cx="2628900" cy="314798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8167F0">
        <w:rPr>
          <w:bCs/>
        </w:rPr>
        <w:br/>
      </w:r>
    </w:p>
    <w:p w:rsidR="00A8537B" w:rsidRDefault="001979E8" w:rsidP="008167F0">
      <w:pPr>
        <w:shd w:val="clear" w:color="auto" w:fill="FFFFFF"/>
        <w:spacing w:before="100" w:beforeAutospacing="1" w:after="100" w:afterAutospacing="1" w:line="210" w:lineRule="atLeast"/>
        <w:jc w:val="both"/>
        <w:rPr>
          <w:bCs/>
        </w:rPr>
      </w:pPr>
      <w:r w:rsidRPr="00A8537B">
        <w:rPr>
          <w:bCs/>
        </w:rPr>
        <w:lastRenderedPageBreak/>
        <w:t>Ahora seleccione el usuario y luego seleccione el botón Opciones Avanzadas</w:t>
      </w:r>
      <w:r w:rsidR="0008220A">
        <w:rPr>
          <w:bCs/>
        </w:rPr>
        <w:t>, luego el área de permisos:</w:t>
      </w:r>
    </w:p>
    <w:p w:rsidR="008167F0" w:rsidRDefault="00E33AFF" w:rsidP="008167F0">
      <w:pPr>
        <w:shd w:val="clear" w:color="auto" w:fill="FFFFFF"/>
        <w:spacing w:before="100" w:beforeAutospacing="1" w:after="100" w:afterAutospacing="1" w:line="210" w:lineRule="atLeast"/>
        <w:jc w:val="center"/>
        <w:rPr>
          <w:bCs/>
        </w:rPr>
      </w:pPr>
      <w:r w:rsidRPr="00E33AFF">
        <w:rPr>
          <w:bCs/>
        </w:rPr>
        <w:br/>
      </w:r>
      <w:r w:rsidRPr="00E33AFF">
        <w:rPr>
          <w:bCs/>
          <w:noProof/>
          <w:lang w:val="es-PE" w:eastAsia="es-PE"/>
        </w:rPr>
        <w:drawing>
          <wp:inline distT="0" distB="0" distL="0" distR="0">
            <wp:extent cx="3657600" cy="2781300"/>
            <wp:effectExtent l="171450" t="133350" r="228600" b="209550"/>
            <wp:docPr id="35" name="Imagen 35" descr="wg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g57">
                      <a:hlinkClick r:id="rId40" tgtFrame="_blank"/>
                    </pic:cNvPr>
                    <pic:cNvPicPr>
                      <a:picLocks noChangeAspect="1" noChangeArrowheads="1"/>
                    </pic:cNvPicPr>
                  </pic:nvPicPr>
                  <pic:blipFill>
                    <a:blip r:embed="rId41" cstate="print"/>
                    <a:srcRect/>
                    <a:stretch>
                      <a:fillRect/>
                    </a:stretch>
                  </pic:blipFill>
                  <pic:spPr bwMode="auto">
                    <a:xfrm>
                      <a:off x="0" y="0"/>
                      <a:ext cx="3657600" cy="27813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8167F0">
        <w:rPr>
          <w:bCs/>
        </w:rPr>
        <w:br/>
      </w:r>
    </w:p>
    <w:p w:rsidR="00A8537B" w:rsidRPr="00A8537B" w:rsidRDefault="00A8537B" w:rsidP="008167F0">
      <w:pPr>
        <w:shd w:val="clear" w:color="auto" w:fill="FFFFFF"/>
        <w:spacing w:before="100" w:beforeAutospacing="1" w:after="100" w:afterAutospacing="1" w:line="210" w:lineRule="atLeast"/>
        <w:jc w:val="both"/>
        <w:rPr>
          <w:bCs/>
        </w:rPr>
      </w:pPr>
      <w:r w:rsidRPr="00A8537B">
        <w:rPr>
          <w:bCs/>
        </w:rPr>
        <w:t xml:space="preserve">Asegúrese que el usuario/grupo está seleccionado y dar click en </w:t>
      </w:r>
      <w:r>
        <w:rPr>
          <w:bCs/>
        </w:rPr>
        <w:t>modificar</w:t>
      </w:r>
      <w:r w:rsidR="0008220A">
        <w:rPr>
          <w:bCs/>
        </w:rPr>
        <w:t>:</w:t>
      </w:r>
    </w:p>
    <w:p w:rsidR="008167F0" w:rsidRDefault="00E33AFF" w:rsidP="008167F0">
      <w:pPr>
        <w:shd w:val="clear" w:color="auto" w:fill="FFFFFF"/>
        <w:spacing w:before="100" w:beforeAutospacing="1" w:after="100" w:afterAutospacing="1" w:line="210" w:lineRule="atLeast"/>
        <w:jc w:val="center"/>
        <w:rPr>
          <w:bCs/>
        </w:rPr>
      </w:pPr>
      <w:r w:rsidRPr="00E33AFF">
        <w:rPr>
          <w:bCs/>
        </w:rPr>
        <w:br/>
      </w:r>
      <w:r w:rsidRPr="00E33AFF">
        <w:rPr>
          <w:bCs/>
          <w:noProof/>
          <w:lang w:val="es-PE" w:eastAsia="es-PE"/>
        </w:rPr>
        <w:drawing>
          <wp:inline distT="0" distB="0" distL="0" distR="0">
            <wp:extent cx="2928665" cy="3667125"/>
            <wp:effectExtent l="171450" t="133350" r="233635" b="219075"/>
            <wp:docPr id="36" name="Imagen 36" descr="wg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g58">
                      <a:hlinkClick r:id="rId42" tgtFrame="_blank"/>
                    </pic:cNvPr>
                    <pic:cNvPicPr>
                      <a:picLocks noChangeAspect="1" noChangeArrowheads="1"/>
                    </pic:cNvPicPr>
                  </pic:nvPicPr>
                  <pic:blipFill>
                    <a:blip r:embed="rId43" cstate="print"/>
                    <a:srcRect/>
                    <a:stretch>
                      <a:fillRect/>
                    </a:stretch>
                  </pic:blipFill>
                  <pic:spPr bwMode="auto">
                    <a:xfrm>
                      <a:off x="0" y="0"/>
                      <a:ext cx="2928665" cy="36671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8167F0">
        <w:rPr>
          <w:bCs/>
        </w:rPr>
        <w:br/>
      </w:r>
    </w:p>
    <w:p w:rsidR="00E33AFF" w:rsidRPr="00E33AFF" w:rsidRDefault="008167F0" w:rsidP="008167F0">
      <w:pPr>
        <w:shd w:val="clear" w:color="auto" w:fill="FFFFFF"/>
        <w:spacing w:before="100" w:beforeAutospacing="1" w:after="100" w:afterAutospacing="1" w:line="210" w:lineRule="atLeast"/>
        <w:jc w:val="both"/>
        <w:rPr>
          <w:bCs/>
        </w:rPr>
      </w:pPr>
      <w:r w:rsidRPr="00A8537B">
        <w:rPr>
          <w:bCs/>
        </w:rPr>
        <w:lastRenderedPageBreak/>
        <w:t>Necesitamos</w:t>
      </w:r>
      <w:r w:rsidR="00A8537B" w:rsidRPr="00A8537B">
        <w:rPr>
          <w:bCs/>
        </w:rPr>
        <w:t xml:space="preserve"> hacer tres cambios en esta parte</w:t>
      </w:r>
      <w:r w:rsidR="00E33AFF" w:rsidRPr="00E33AFF">
        <w:rPr>
          <w:bCs/>
        </w:rPr>
        <w:t xml:space="preserve">. </w:t>
      </w:r>
    </w:p>
    <w:p w:rsidR="00E33AFF" w:rsidRPr="00E33AFF" w:rsidRDefault="00A8537B" w:rsidP="008167F0">
      <w:pPr>
        <w:numPr>
          <w:ilvl w:val="0"/>
          <w:numId w:val="16"/>
        </w:numPr>
        <w:shd w:val="clear" w:color="auto" w:fill="FFFFFF"/>
        <w:spacing w:before="100" w:beforeAutospacing="1" w:after="100" w:afterAutospacing="1" w:line="210" w:lineRule="atLeast"/>
        <w:ind w:left="0"/>
        <w:jc w:val="both"/>
        <w:rPr>
          <w:bCs/>
        </w:rPr>
      </w:pPr>
      <w:r w:rsidRPr="00A8537B">
        <w:rPr>
          <w:bCs/>
        </w:rPr>
        <w:t>En “Aplicar en</w:t>
      </w:r>
      <w:r w:rsidR="00E33AFF" w:rsidRPr="00E33AFF">
        <w:rPr>
          <w:bCs/>
        </w:rPr>
        <w:t xml:space="preserve">:” </w:t>
      </w:r>
      <w:r w:rsidRPr="00A8537B">
        <w:rPr>
          <w:bCs/>
        </w:rPr>
        <w:t xml:space="preserve">seleccionar </w:t>
      </w:r>
      <w:r>
        <w:rPr>
          <w:bCs/>
        </w:rPr>
        <w:t>“E</w:t>
      </w:r>
      <w:r w:rsidRPr="00A8537B">
        <w:rPr>
          <w:bCs/>
        </w:rPr>
        <w:t>ste</w:t>
      </w:r>
      <w:r>
        <w:rPr>
          <w:bCs/>
        </w:rPr>
        <w:t xml:space="preserve"> espacio de nombre y </w:t>
      </w:r>
      <w:proofErr w:type="spellStart"/>
      <w:r>
        <w:rPr>
          <w:bCs/>
        </w:rPr>
        <w:t>subespacio</w:t>
      </w:r>
      <w:proofErr w:type="spellEnd"/>
      <w:r>
        <w:rPr>
          <w:bCs/>
        </w:rPr>
        <w:t xml:space="preserve"> de nombres”</w:t>
      </w:r>
      <w:r w:rsidR="00E33AFF" w:rsidRPr="00E33AFF">
        <w:rPr>
          <w:bCs/>
        </w:rPr>
        <w:t xml:space="preserve"> </w:t>
      </w:r>
    </w:p>
    <w:p w:rsidR="00E33AFF" w:rsidRPr="00E33AFF" w:rsidRDefault="00A8537B" w:rsidP="008167F0">
      <w:pPr>
        <w:numPr>
          <w:ilvl w:val="0"/>
          <w:numId w:val="16"/>
        </w:numPr>
        <w:shd w:val="clear" w:color="auto" w:fill="FFFFFF"/>
        <w:spacing w:before="100" w:beforeAutospacing="1" w:after="100" w:afterAutospacing="1" w:line="210" w:lineRule="atLeast"/>
        <w:ind w:left="0"/>
        <w:jc w:val="both"/>
        <w:rPr>
          <w:bCs/>
        </w:rPr>
      </w:pPr>
      <w:r w:rsidRPr="00A8537B">
        <w:rPr>
          <w:bCs/>
        </w:rPr>
        <w:t>En la columna de permitir</w:t>
      </w:r>
      <w:r w:rsidR="00E33AFF" w:rsidRPr="00E33AFF">
        <w:rPr>
          <w:bCs/>
        </w:rPr>
        <w:t xml:space="preserve">, </w:t>
      </w:r>
      <w:r>
        <w:rPr>
          <w:bCs/>
        </w:rPr>
        <w:t>seleccionar Llamada remota habilitada</w:t>
      </w:r>
      <w:r w:rsidR="00E33AFF" w:rsidRPr="00E33AFF">
        <w:rPr>
          <w:bCs/>
        </w:rPr>
        <w:t xml:space="preserve"> </w:t>
      </w:r>
    </w:p>
    <w:p w:rsidR="00E33AFF" w:rsidRPr="00E33AFF" w:rsidRDefault="00A8537B" w:rsidP="008167F0">
      <w:pPr>
        <w:numPr>
          <w:ilvl w:val="0"/>
          <w:numId w:val="16"/>
        </w:numPr>
        <w:shd w:val="clear" w:color="auto" w:fill="FFFFFF"/>
        <w:spacing w:before="100" w:beforeAutospacing="1" w:after="100" w:afterAutospacing="1" w:line="210" w:lineRule="atLeast"/>
        <w:ind w:left="0"/>
        <w:jc w:val="both"/>
        <w:rPr>
          <w:bCs/>
        </w:rPr>
      </w:pPr>
      <w:r w:rsidRPr="00A8537B">
        <w:rPr>
          <w:bCs/>
        </w:rPr>
        <w:t xml:space="preserve">Seleccionar la casilla de </w:t>
      </w:r>
      <w:r w:rsidR="00E33AFF" w:rsidRPr="00E33AFF">
        <w:rPr>
          <w:bCs/>
        </w:rPr>
        <w:t>“</w:t>
      </w:r>
      <w:r w:rsidRPr="00A8537B">
        <w:rPr>
          <w:bCs/>
        </w:rPr>
        <w:t>Aplicar estos permisos a objetos y/o contenedores”</w:t>
      </w:r>
      <w:r w:rsidR="00E33AFF" w:rsidRPr="00E33AFF">
        <w:rPr>
          <w:bCs/>
        </w:rPr>
        <w:t xml:space="preserve"> </w:t>
      </w:r>
    </w:p>
    <w:p w:rsidR="008167F0" w:rsidRDefault="00E33AFF" w:rsidP="008167F0">
      <w:pPr>
        <w:shd w:val="clear" w:color="auto" w:fill="FFFFFF"/>
        <w:spacing w:before="100" w:beforeAutospacing="1" w:after="100" w:afterAutospacing="1" w:line="210" w:lineRule="atLeast"/>
        <w:jc w:val="center"/>
        <w:rPr>
          <w:bCs/>
        </w:rPr>
      </w:pPr>
      <w:r w:rsidRPr="00E33AFF">
        <w:rPr>
          <w:bCs/>
          <w:noProof/>
          <w:lang w:val="es-PE" w:eastAsia="es-PE"/>
        </w:rPr>
        <w:drawing>
          <wp:inline distT="0" distB="0" distL="0" distR="0">
            <wp:extent cx="2460089" cy="3114675"/>
            <wp:effectExtent l="171450" t="133350" r="225961" b="219075"/>
            <wp:docPr id="14" name="Imagen 37" descr="wg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g59">
                      <a:hlinkClick r:id="rId44" tgtFrame="_blank"/>
                    </pic:cNvPr>
                    <pic:cNvPicPr>
                      <a:picLocks noChangeAspect="1" noChangeArrowheads="1"/>
                    </pic:cNvPicPr>
                  </pic:nvPicPr>
                  <pic:blipFill>
                    <a:blip r:embed="rId45" cstate="print"/>
                    <a:srcRect/>
                    <a:stretch>
                      <a:fillRect/>
                    </a:stretch>
                  </pic:blipFill>
                  <pic:spPr bwMode="auto">
                    <a:xfrm>
                      <a:off x="0" y="0"/>
                      <a:ext cx="2461077" cy="311592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8167F0">
        <w:rPr>
          <w:bCs/>
        </w:rPr>
        <w:br/>
      </w:r>
    </w:p>
    <w:p w:rsidR="00A8537B" w:rsidRDefault="00A8537B" w:rsidP="008167F0">
      <w:pPr>
        <w:shd w:val="clear" w:color="auto" w:fill="FFFFFF"/>
        <w:spacing w:before="100" w:beforeAutospacing="1" w:after="100" w:afterAutospacing="1" w:line="210" w:lineRule="atLeast"/>
        <w:jc w:val="both"/>
        <w:rPr>
          <w:bCs/>
        </w:rPr>
      </w:pPr>
      <w:r>
        <w:rPr>
          <w:bCs/>
        </w:rPr>
        <w:t>R</w:t>
      </w:r>
      <w:r w:rsidRPr="00A8537B">
        <w:rPr>
          <w:bCs/>
        </w:rPr>
        <w:t xml:space="preserve">epetir esto para el espacio de nombre </w:t>
      </w:r>
      <w:proofErr w:type="spellStart"/>
      <w:r w:rsidRPr="00A8537B">
        <w:rPr>
          <w:bCs/>
        </w:rPr>
        <w:t>Root</w:t>
      </w:r>
      <w:proofErr w:type="spellEnd"/>
      <w:r w:rsidRPr="00A8537B">
        <w:rPr>
          <w:bCs/>
        </w:rPr>
        <w:t>\</w:t>
      </w:r>
      <w:proofErr w:type="spellStart"/>
      <w:r w:rsidRPr="00A8537B">
        <w:rPr>
          <w:bCs/>
        </w:rPr>
        <w:t>virtualización</w:t>
      </w:r>
      <w:proofErr w:type="spellEnd"/>
      <w:r w:rsidR="00E33AFF" w:rsidRPr="00E33AFF">
        <w:rPr>
          <w:bCs/>
        </w:rPr>
        <w:t xml:space="preserve"> </w:t>
      </w:r>
    </w:p>
    <w:p w:rsidR="008167F0" w:rsidRDefault="00E33AFF" w:rsidP="008167F0">
      <w:pPr>
        <w:shd w:val="clear" w:color="auto" w:fill="FFFFFF"/>
        <w:spacing w:before="100" w:beforeAutospacing="1" w:after="100" w:afterAutospacing="1" w:line="210" w:lineRule="atLeast"/>
        <w:jc w:val="center"/>
        <w:rPr>
          <w:bCs/>
        </w:rPr>
      </w:pPr>
      <w:r w:rsidRPr="00E33AFF">
        <w:rPr>
          <w:bCs/>
          <w:noProof/>
          <w:lang w:val="es-PE" w:eastAsia="es-PE"/>
        </w:rPr>
        <w:drawing>
          <wp:inline distT="0" distB="0" distL="0" distR="0">
            <wp:extent cx="2446881" cy="3133725"/>
            <wp:effectExtent l="171450" t="133350" r="220119" b="219075"/>
            <wp:docPr id="38" name="Imagen 38" descr="wg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g60">
                      <a:hlinkClick r:id="rId46" tgtFrame="_blank"/>
                    </pic:cNvPr>
                    <pic:cNvPicPr>
                      <a:picLocks noChangeAspect="1" noChangeArrowheads="1"/>
                    </pic:cNvPicPr>
                  </pic:nvPicPr>
                  <pic:blipFill>
                    <a:blip r:embed="rId47" cstate="print"/>
                    <a:srcRect/>
                    <a:stretch>
                      <a:fillRect/>
                    </a:stretch>
                  </pic:blipFill>
                  <pic:spPr bwMode="auto">
                    <a:xfrm>
                      <a:off x="0" y="0"/>
                      <a:ext cx="2448222" cy="313544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94B67" w:rsidRDefault="00A8537B" w:rsidP="008167F0">
      <w:pPr>
        <w:shd w:val="clear" w:color="auto" w:fill="FFFFFF"/>
        <w:spacing w:before="100" w:beforeAutospacing="1" w:after="100" w:afterAutospacing="1" w:line="210" w:lineRule="atLeast"/>
        <w:jc w:val="both"/>
        <w:rPr>
          <w:bCs/>
        </w:rPr>
      </w:pPr>
      <w:r w:rsidRPr="00A8537B">
        <w:rPr>
          <w:bCs/>
        </w:rPr>
        <w:lastRenderedPageBreak/>
        <w:t xml:space="preserve">Luego hacemos click en Aceptar para </w:t>
      </w:r>
      <w:r w:rsidR="00DF3E4A" w:rsidRPr="00A8537B">
        <w:rPr>
          <w:bCs/>
        </w:rPr>
        <w:t>confirmar</w:t>
      </w:r>
      <w:r w:rsidRPr="00A8537B">
        <w:rPr>
          <w:bCs/>
        </w:rPr>
        <w:t xml:space="preserve"> todas las</w:t>
      </w:r>
      <w:r>
        <w:rPr>
          <w:bCs/>
        </w:rPr>
        <w:t xml:space="preserve"> ventanas abiertas y cerrar la A</w:t>
      </w:r>
      <w:r w:rsidRPr="00A8537B">
        <w:rPr>
          <w:bCs/>
        </w:rPr>
        <w:t>dministraci</w:t>
      </w:r>
      <w:r>
        <w:rPr>
          <w:bCs/>
        </w:rPr>
        <w:t>ón de Equipos.</w:t>
      </w:r>
      <w:r w:rsidR="00C84A8D" w:rsidRPr="00A8537B">
        <w:rPr>
          <w:bCs/>
        </w:rPr>
        <w:t> </w:t>
      </w:r>
    </w:p>
    <w:p w:rsidR="006612B0" w:rsidRPr="008167F0" w:rsidRDefault="006612B0" w:rsidP="008167F0">
      <w:pPr>
        <w:pStyle w:val="NormalWeb"/>
        <w:numPr>
          <w:ilvl w:val="0"/>
          <w:numId w:val="12"/>
        </w:numPr>
        <w:shd w:val="clear" w:color="auto" w:fill="FFFFFF"/>
        <w:spacing w:line="210" w:lineRule="atLeast"/>
        <w:ind w:left="0"/>
        <w:jc w:val="both"/>
        <w:rPr>
          <w:rFonts w:asciiTheme="minorHAnsi" w:eastAsiaTheme="minorHAnsi" w:hAnsiTheme="minorHAnsi" w:cstheme="minorBidi"/>
          <w:bCs/>
          <w:sz w:val="22"/>
          <w:szCs w:val="22"/>
          <w:lang w:eastAsia="en-US"/>
        </w:rPr>
      </w:pPr>
      <w:r w:rsidRPr="008167F0">
        <w:rPr>
          <w:rFonts w:asciiTheme="minorHAnsi" w:eastAsiaTheme="minorHAnsi" w:hAnsiTheme="minorHAnsi" w:cstheme="minorBidi"/>
          <w:bCs/>
          <w:sz w:val="22"/>
          <w:szCs w:val="22"/>
          <w:lang w:val="es-PE" w:eastAsia="en-US"/>
        </w:rPr>
        <w:t xml:space="preserve">Primero mapeamos un dispositivo de red en el equipo </w:t>
      </w:r>
      <w:proofErr w:type="spellStart"/>
      <w:r w:rsidRPr="008167F0">
        <w:rPr>
          <w:rFonts w:asciiTheme="minorHAnsi" w:eastAsiaTheme="minorHAnsi" w:hAnsiTheme="minorHAnsi" w:cstheme="minorBidi"/>
          <w:bCs/>
          <w:sz w:val="22"/>
          <w:szCs w:val="22"/>
          <w:lang w:val="es-PE" w:eastAsia="en-US"/>
        </w:rPr>
        <w:t>remote</w:t>
      </w:r>
      <w:proofErr w:type="spellEnd"/>
      <w:r w:rsidRPr="008167F0">
        <w:rPr>
          <w:rFonts w:asciiTheme="minorHAnsi" w:eastAsiaTheme="minorHAnsi" w:hAnsiTheme="minorHAnsi" w:cstheme="minorBidi"/>
          <w:bCs/>
          <w:sz w:val="22"/>
          <w:szCs w:val="22"/>
          <w:lang w:val="es-PE" w:eastAsia="en-US"/>
        </w:rPr>
        <w:t xml:space="preserve"> al dispositivo de sistema en el servidor </w:t>
      </w:r>
      <w:proofErr w:type="spellStart"/>
      <w:r w:rsidRPr="008167F0">
        <w:rPr>
          <w:rFonts w:asciiTheme="minorHAnsi" w:eastAsiaTheme="minorHAnsi" w:hAnsiTheme="minorHAnsi" w:cstheme="minorBidi"/>
          <w:bCs/>
          <w:sz w:val="22"/>
          <w:szCs w:val="22"/>
          <w:lang w:val="es-PE" w:eastAsia="en-US"/>
        </w:rPr>
        <w:t>core</w:t>
      </w:r>
      <w:proofErr w:type="spellEnd"/>
      <w:r w:rsidRPr="008167F0">
        <w:rPr>
          <w:rFonts w:asciiTheme="minorHAnsi" w:eastAsiaTheme="minorHAnsi" w:hAnsiTheme="minorHAnsi" w:cstheme="minorBidi"/>
          <w:bCs/>
          <w:sz w:val="22"/>
          <w:szCs w:val="22"/>
          <w:lang w:val="es-PE" w:eastAsia="en-US"/>
        </w:rPr>
        <w:t>. En este caso, el dispositivo de sistema es C</w:t>
      </w:r>
      <w:r w:rsidR="007213DE" w:rsidRPr="008167F0">
        <w:rPr>
          <w:rFonts w:asciiTheme="minorHAnsi" w:eastAsiaTheme="minorHAnsi" w:hAnsiTheme="minorHAnsi" w:cstheme="minorBidi"/>
          <w:bCs/>
          <w:sz w:val="22"/>
          <w:szCs w:val="22"/>
          <w:lang w:val="es-PE" w:eastAsia="en-US"/>
        </w:rPr>
        <w:t>. </w:t>
      </w:r>
      <w:r w:rsidRPr="008167F0">
        <w:rPr>
          <w:rFonts w:asciiTheme="minorHAnsi" w:eastAsiaTheme="minorHAnsi" w:hAnsiTheme="minorHAnsi" w:cstheme="minorBidi"/>
          <w:bCs/>
          <w:sz w:val="22"/>
          <w:szCs w:val="22"/>
          <w:lang w:val="es-PE" w:eastAsia="en-US"/>
        </w:rPr>
        <w:t>en el cliente escribir lo siguiente:</w:t>
      </w:r>
    </w:p>
    <w:p w:rsidR="006612B0" w:rsidRPr="006612B0" w:rsidRDefault="007213DE" w:rsidP="008167F0">
      <w:pPr>
        <w:pStyle w:val="NormalWeb"/>
        <w:shd w:val="clear" w:color="auto" w:fill="FFFFFF"/>
        <w:spacing w:line="210" w:lineRule="atLeast"/>
        <w:jc w:val="both"/>
        <w:rPr>
          <w:rFonts w:asciiTheme="minorHAnsi" w:eastAsiaTheme="minorHAnsi" w:hAnsiTheme="minorHAnsi" w:cstheme="minorBidi"/>
          <w:b/>
          <w:bCs/>
          <w:sz w:val="22"/>
          <w:szCs w:val="22"/>
          <w:lang w:val="en-US" w:eastAsia="en-US"/>
        </w:rPr>
      </w:pPr>
      <w:r w:rsidRPr="00B04723">
        <w:rPr>
          <w:rFonts w:asciiTheme="minorHAnsi" w:eastAsiaTheme="minorHAnsi" w:hAnsiTheme="minorHAnsi" w:cstheme="minorBidi"/>
          <w:bCs/>
          <w:sz w:val="22"/>
          <w:szCs w:val="22"/>
          <w:lang w:val="es-PE" w:eastAsia="en-US"/>
        </w:rPr>
        <w:br/>
      </w:r>
      <w:proofErr w:type="gramStart"/>
      <w:r w:rsidRPr="006612B0">
        <w:rPr>
          <w:rFonts w:asciiTheme="minorHAnsi" w:eastAsiaTheme="minorHAnsi" w:hAnsiTheme="minorHAnsi" w:cstheme="minorBidi"/>
          <w:b/>
          <w:bCs/>
          <w:sz w:val="22"/>
          <w:szCs w:val="22"/>
          <w:lang w:val="en-US" w:eastAsia="en-US"/>
        </w:rPr>
        <w:t>net</w:t>
      </w:r>
      <w:proofErr w:type="gramEnd"/>
      <w:r w:rsidRPr="006612B0">
        <w:rPr>
          <w:rFonts w:asciiTheme="minorHAnsi" w:eastAsiaTheme="minorHAnsi" w:hAnsiTheme="minorHAnsi" w:cstheme="minorBidi"/>
          <w:b/>
          <w:bCs/>
          <w:sz w:val="22"/>
          <w:szCs w:val="22"/>
          <w:lang w:val="en-US" w:eastAsia="en-US"/>
        </w:rPr>
        <w:t xml:space="preserve"> use * </w:t>
      </w:r>
      <w:r w:rsidR="00327BB5" w:rsidRPr="00327BB5">
        <w:rPr>
          <w:rFonts w:asciiTheme="minorHAnsi" w:eastAsiaTheme="minorHAnsi" w:hAnsiTheme="minorHAnsi" w:cstheme="minorBidi"/>
          <w:b/>
          <w:bCs/>
          <w:sz w:val="22"/>
          <w:szCs w:val="22"/>
          <w:lang w:val="en-US" w:eastAsia="en-US"/>
        </w:rPr>
        <w:t>\\VirtualServer\c$</w:t>
      </w:r>
    </w:p>
    <w:p w:rsidR="008167F0" w:rsidRDefault="007213DE" w:rsidP="008167F0">
      <w:pPr>
        <w:pStyle w:val="NormalWeb"/>
        <w:shd w:val="clear" w:color="auto" w:fill="FFFFFF"/>
        <w:spacing w:line="210" w:lineRule="atLeast"/>
        <w:jc w:val="center"/>
        <w:rPr>
          <w:rFonts w:asciiTheme="minorHAnsi" w:eastAsiaTheme="minorHAnsi" w:hAnsiTheme="minorHAnsi" w:cstheme="minorBidi"/>
          <w:bCs/>
          <w:sz w:val="22"/>
          <w:szCs w:val="22"/>
          <w:lang w:val="en-US" w:eastAsia="en-US"/>
        </w:rPr>
      </w:pPr>
      <w:r w:rsidRPr="00DF3E4A">
        <w:rPr>
          <w:rFonts w:asciiTheme="minorHAnsi" w:eastAsiaTheme="minorHAnsi" w:hAnsiTheme="minorHAnsi" w:cstheme="minorBidi"/>
          <w:bCs/>
          <w:noProof/>
          <w:sz w:val="22"/>
          <w:szCs w:val="22"/>
          <w:lang w:val="es-PE" w:eastAsia="es-PE"/>
        </w:rPr>
        <w:drawing>
          <wp:inline distT="0" distB="0" distL="0" distR="0">
            <wp:extent cx="3971925" cy="1428750"/>
            <wp:effectExtent l="171450" t="133350" r="238125" b="209550"/>
            <wp:docPr id="50" name="Imagen 50" descr="wg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g61">
                      <a:hlinkClick r:id="rId48" tgtFrame="_blank"/>
                    </pic:cNvPr>
                    <pic:cNvPicPr>
                      <a:picLocks noChangeAspect="1" noChangeArrowheads="1"/>
                    </pic:cNvPicPr>
                  </pic:nvPicPr>
                  <pic:blipFill>
                    <a:blip r:embed="rId49" cstate="print"/>
                    <a:srcRect/>
                    <a:stretch>
                      <a:fillRect/>
                    </a:stretch>
                  </pic:blipFill>
                  <pic:spPr bwMode="auto">
                    <a:xfrm>
                      <a:off x="0" y="0"/>
                      <a:ext cx="3971925" cy="14287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90665" w:rsidRPr="004D0731" w:rsidRDefault="00846AD5" w:rsidP="008167F0">
      <w:pPr>
        <w:pStyle w:val="NormalWeb"/>
        <w:numPr>
          <w:ilvl w:val="0"/>
          <w:numId w:val="12"/>
        </w:numPr>
        <w:shd w:val="clear" w:color="auto" w:fill="FFFFFF"/>
        <w:spacing w:line="210" w:lineRule="atLeast"/>
        <w:ind w:left="0"/>
        <w:jc w:val="both"/>
        <w:rPr>
          <w:rFonts w:asciiTheme="minorHAnsi" w:eastAsiaTheme="minorHAnsi" w:hAnsiTheme="minorHAnsi" w:cstheme="minorBidi"/>
          <w:bCs/>
          <w:sz w:val="22"/>
          <w:szCs w:val="22"/>
          <w:lang w:val="es-PE" w:eastAsia="en-US"/>
        </w:rPr>
      </w:pPr>
      <w:r w:rsidRPr="004D0731">
        <w:rPr>
          <w:rFonts w:asciiTheme="minorHAnsi" w:eastAsiaTheme="minorHAnsi" w:hAnsiTheme="minorHAnsi" w:cstheme="minorBidi"/>
          <w:bCs/>
          <w:sz w:val="22"/>
          <w:szCs w:val="22"/>
          <w:lang w:val="es-PE" w:eastAsia="en-US"/>
        </w:rPr>
        <w:t xml:space="preserve">Lo siguiente </w:t>
      </w:r>
      <w:r w:rsidR="008167F0" w:rsidRPr="004D0731">
        <w:rPr>
          <w:rFonts w:asciiTheme="minorHAnsi" w:eastAsiaTheme="minorHAnsi" w:hAnsiTheme="minorHAnsi" w:cstheme="minorBidi"/>
          <w:bCs/>
          <w:sz w:val="22"/>
          <w:szCs w:val="22"/>
          <w:lang w:val="es-PE" w:eastAsia="en-US"/>
        </w:rPr>
        <w:t>será</w:t>
      </w:r>
      <w:r w:rsidR="008167F0">
        <w:rPr>
          <w:rFonts w:asciiTheme="minorHAnsi" w:eastAsiaTheme="minorHAnsi" w:hAnsiTheme="minorHAnsi" w:cstheme="minorBidi"/>
          <w:bCs/>
          <w:sz w:val="22"/>
          <w:szCs w:val="22"/>
          <w:lang w:val="es-PE" w:eastAsia="en-US"/>
        </w:rPr>
        <w:t xml:space="preserve"> editar el archivo</w:t>
      </w:r>
      <w:r w:rsidRPr="004D0731">
        <w:rPr>
          <w:rFonts w:asciiTheme="minorHAnsi" w:eastAsiaTheme="minorHAnsi" w:hAnsiTheme="minorHAnsi" w:cstheme="minorBidi"/>
          <w:bCs/>
          <w:sz w:val="22"/>
          <w:szCs w:val="22"/>
          <w:lang w:val="es-PE" w:eastAsia="en-US"/>
        </w:rPr>
        <w:t xml:space="preserve"> </w:t>
      </w:r>
      <w:proofErr w:type="spellStart"/>
      <w:r w:rsidR="00090665" w:rsidRPr="004D0731">
        <w:rPr>
          <w:rFonts w:asciiTheme="minorHAnsi" w:eastAsiaTheme="minorHAnsi" w:hAnsiTheme="minorHAnsi" w:cstheme="minorBidi"/>
          <w:bCs/>
          <w:sz w:val="22"/>
          <w:szCs w:val="22"/>
          <w:lang w:val="es-PE" w:eastAsia="en-US"/>
        </w:rPr>
        <w:t>xml</w:t>
      </w:r>
      <w:proofErr w:type="spellEnd"/>
      <w:r w:rsidR="00090665" w:rsidRPr="004D0731">
        <w:rPr>
          <w:rFonts w:asciiTheme="minorHAnsi" w:eastAsiaTheme="minorHAnsi" w:hAnsiTheme="minorHAnsi" w:cstheme="minorBidi"/>
          <w:bCs/>
          <w:sz w:val="22"/>
          <w:szCs w:val="22"/>
          <w:lang w:val="es-PE" w:eastAsia="en-US"/>
        </w:rPr>
        <w:t xml:space="preserve"> </w:t>
      </w:r>
      <w:r w:rsidR="008167F0">
        <w:rPr>
          <w:rFonts w:asciiTheme="minorHAnsi" w:eastAsiaTheme="minorHAnsi" w:hAnsiTheme="minorHAnsi" w:cstheme="minorBidi"/>
          <w:bCs/>
          <w:sz w:val="22"/>
          <w:szCs w:val="22"/>
          <w:lang w:val="es-PE" w:eastAsia="en-US"/>
        </w:rPr>
        <w:t>“</w:t>
      </w:r>
      <w:r w:rsidR="00090665" w:rsidRPr="004D0731">
        <w:rPr>
          <w:rFonts w:asciiTheme="minorHAnsi" w:eastAsiaTheme="minorHAnsi" w:hAnsiTheme="minorHAnsi" w:cstheme="minorBidi"/>
          <w:bCs/>
          <w:sz w:val="22"/>
          <w:szCs w:val="22"/>
          <w:lang w:val="es-PE" w:eastAsia="en-US"/>
        </w:rPr>
        <w:t>InitialStore.xml</w:t>
      </w:r>
      <w:r w:rsidR="008167F0">
        <w:rPr>
          <w:rFonts w:asciiTheme="minorHAnsi" w:eastAsiaTheme="minorHAnsi" w:hAnsiTheme="minorHAnsi" w:cstheme="minorBidi"/>
          <w:bCs/>
          <w:sz w:val="22"/>
          <w:szCs w:val="22"/>
          <w:lang w:val="es-PE" w:eastAsia="en-US"/>
        </w:rPr>
        <w:t>”</w:t>
      </w:r>
      <w:r w:rsidR="00090665" w:rsidRPr="004D0731">
        <w:rPr>
          <w:rFonts w:asciiTheme="minorHAnsi" w:eastAsiaTheme="minorHAnsi" w:hAnsiTheme="minorHAnsi" w:cstheme="minorBidi"/>
          <w:bCs/>
          <w:sz w:val="22"/>
          <w:szCs w:val="22"/>
          <w:lang w:val="es-PE" w:eastAsia="en-US"/>
        </w:rPr>
        <w:t xml:space="preserve">. Para esto tenemos que crear el siguiente script, test.vbs, y correrlo en el </w:t>
      </w:r>
      <w:r w:rsidR="008167F0">
        <w:rPr>
          <w:rFonts w:asciiTheme="minorHAnsi" w:eastAsiaTheme="minorHAnsi" w:hAnsiTheme="minorHAnsi" w:cstheme="minorBidi"/>
          <w:bCs/>
          <w:sz w:val="22"/>
          <w:szCs w:val="22"/>
          <w:lang w:val="es-PE" w:eastAsia="en-US"/>
        </w:rPr>
        <w:t xml:space="preserve">servidor que aloja al </w:t>
      </w:r>
      <w:proofErr w:type="spellStart"/>
      <w:r w:rsidR="008167F0">
        <w:rPr>
          <w:rFonts w:asciiTheme="minorHAnsi" w:eastAsiaTheme="minorHAnsi" w:hAnsiTheme="minorHAnsi" w:cstheme="minorBidi"/>
          <w:bCs/>
          <w:sz w:val="22"/>
          <w:szCs w:val="22"/>
          <w:lang w:val="es-PE" w:eastAsia="en-US"/>
        </w:rPr>
        <w:t>Hyper</w:t>
      </w:r>
      <w:proofErr w:type="spellEnd"/>
      <w:r w:rsidR="008167F0">
        <w:rPr>
          <w:rFonts w:asciiTheme="minorHAnsi" w:eastAsiaTheme="minorHAnsi" w:hAnsiTheme="minorHAnsi" w:cstheme="minorBidi"/>
          <w:bCs/>
          <w:sz w:val="22"/>
          <w:szCs w:val="22"/>
          <w:lang w:val="es-PE" w:eastAsia="en-US"/>
        </w:rPr>
        <w:t xml:space="preserve"> V a través del comando</w:t>
      </w:r>
      <w:r w:rsidR="00090665" w:rsidRPr="004D0731">
        <w:rPr>
          <w:rFonts w:asciiTheme="minorHAnsi" w:eastAsiaTheme="minorHAnsi" w:hAnsiTheme="minorHAnsi" w:cstheme="minorBidi"/>
          <w:bCs/>
          <w:sz w:val="22"/>
          <w:szCs w:val="22"/>
          <w:lang w:val="es-PE" w:eastAsia="en-US"/>
        </w:rPr>
        <w:t xml:space="preserve"> “</w:t>
      </w:r>
      <w:proofErr w:type="spellStart"/>
      <w:r w:rsidR="00090665" w:rsidRPr="004D0731">
        <w:rPr>
          <w:rFonts w:asciiTheme="minorHAnsi" w:eastAsiaTheme="minorHAnsi" w:hAnsiTheme="minorHAnsi" w:cstheme="minorBidi"/>
          <w:bCs/>
          <w:sz w:val="22"/>
          <w:szCs w:val="22"/>
          <w:lang w:val="es-PE" w:eastAsia="en-US"/>
        </w:rPr>
        <w:t>cscript</w:t>
      </w:r>
      <w:proofErr w:type="spellEnd"/>
      <w:r w:rsidR="00090665" w:rsidRPr="004D0731">
        <w:rPr>
          <w:rFonts w:asciiTheme="minorHAnsi" w:eastAsiaTheme="minorHAnsi" w:hAnsiTheme="minorHAnsi" w:cstheme="minorBidi"/>
          <w:bCs/>
          <w:sz w:val="22"/>
          <w:szCs w:val="22"/>
          <w:lang w:val="es-PE" w:eastAsia="en-US"/>
        </w:rPr>
        <w:t xml:space="preserve"> test.vbs” </w:t>
      </w:r>
    </w:p>
    <w:p w:rsidR="00090665" w:rsidRDefault="00090665" w:rsidP="008167F0">
      <w:pPr>
        <w:pStyle w:val="NormalWeb"/>
        <w:shd w:val="clear" w:color="auto" w:fill="FFFFFF"/>
        <w:spacing w:line="210" w:lineRule="atLeast"/>
        <w:rPr>
          <w:rFonts w:asciiTheme="minorHAnsi" w:eastAsiaTheme="minorHAnsi" w:hAnsiTheme="minorHAnsi" w:cstheme="minorBidi"/>
          <w:bCs/>
          <w:sz w:val="22"/>
          <w:szCs w:val="22"/>
          <w:lang w:val="en-US" w:eastAsia="en-US"/>
        </w:rPr>
      </w:pPr>
      <w:proofErr w:type="spellStart"/>
      <w:proofErr w:type="gramStart"/>
      <w:r w:rsidRPr="006612B0">
        <w:rPr>
          <w:rFonts w:asciiTheme="minorHAnsi" w:eastAsiaTheme="minorHAnsi" w:hAnsiTheme="minorHAnsi" w:cstheme="minorBidi"/>
          <w:bCs/>
          <w:sz w:val="22"/>
          <w:szCs w:val="22"/>
          <w:lang w:val="en-US" w:eastAsia="en-US"/>
        </w:rPr>
        <w:t>strComputer</w:t>
      </w:r>
      <w:proofErr w:type="spellEnd"/>
      <w:proofErr w:type="gramEnd"/>
      <w:r w:rsidRPr="006612B0">
        <w:rPr>
          <w:rFonts w:asciiTheme="minorHAnsi" w:eastAsiaTheme="minorHAnsi" w:hAnsiTheme="minorHAnsi" w:cstheme="minorBidi"/>
          <w:bCs/>
          <w:sz w:val="22"/>
          <w:szCs w:val="22"/>
          <w:lang w:val="en-US" w:eastAsia="en-US"/>
        </w:rPr>
        <w:t xml:space="preserve"> = "."</w:t>
      </w:r>
      <w:r>
        <w:rPr>
          <w:rFonts w:asciiTheme="minorHAnsi" w:eastAsiaTheme="minorHAnsi" w:hAnsiTheme="minorHAnsi" w:cstheme="minorBidi"/>
          <w:bCs/>
          <w:sz w:val="22"/>
          <w:szCs w:val="22"/>
          <w:lang w:val="en-US" w:eastAsia="en-US"/>
        </w:rPr>
        <w:br/>
      </w:r>
      <w:r w:rsidRPr="006612B0">
        <w:rPr>
          <w:rFonts w:asciiTheme="minorHAnsi" w:eastAsiaTheme="minorHAnsi" w:hAnsiTheme="minorHAnsi" w:cstheme="minorBidi"/>
          <w:bCs/>
          <w:sz w:val="22"/>
          <w:szCs w:val="22"/>
          <w:lang w:val="en-US" w:eastAsia="en-US"/>
        </w:rPr>
        <w:t xml:space="preserve">Set </w:t>
      </w:r>
      <w:proofErr w:type="spellStart"/>
      <w:r w:rsidRPr="006612B0">
        <w:rPr>
          <w:rFonts w:asciiTheme="minorHAnsi" w:eastAsiaTheme="minorHAnsi" w:hAnsiTheme="minorHAnsi" w:cstheme="minorBidi"/>
          <w:bCs/>
          <w:sz w:val="22"/>
          <w:szCs w:val="22"/>
          <w:lang w:val="en-US" w:eastAsia="en-US"/>
        </w:rPr>
        <w:t>objWMIService</w:t>
      </w:r>
      <w:proofErr w:type="spellEnd"/>
      <w:r w:rsidRPr="006612B0">
        <w:rPr>
          <w:rFonts w:asciiTheme="minorHAnsi" w:eastAsiaTheme="minorHAnsi" w:hAnsiTheme="minorHAnsi" w:cstheme="minorBidi"/>
          <w:bCs/>
          <w:sz w:val="22"/>
          <w:szCs w:val="22"/>
          <w:lang w:val="en-US" w:eastAsia="en-US"/>
        </w:rPr>
        <w:t xml:space="preserve"> = _ </w:t>
      </w:r>
      <w:r w:rsidRPr="006612B0">
        <w:rPr>
          <w:rFonts w:asciiTheme="minorHAnsi" w:eastAsiaTheme="minorHAnsi" w:hAnsiTheme="minorHAnsi" w:cstheme="minorBidi"/>
          <w:bCs/>
          <w:sz w:val="22"/>
          <w:szCs w:val="22"/>
          <w:lang w:val="en-US" w:eastAsia="en-US"/>
        </w:rPr>
        <w:br/>
        <w:t xml:space="preserve">   </w:t>
      </w:r>
      <w:proofErr w:type="spellStart"/>
      <w:proofErr w:type="gramStart"/>
      <w:r w:rsidRPr="006612B0">
        <w:rPr>
          <w:rFonts w:asciiTheme="minorHAnsi" w:eastAsiaTheme="minorHAnsi" w:hAnsiTheme="minorHAnsi" w:cstheme="minorBidi"/>
          <w:bCs/>
          <w:sz w:val="22"/>
          <w:szCs w:val="22"/>
          <w:lang w:val="en-US" w:eastAsia="en-US"/>
        </w:rPr>
        <w:t>GetObject</w:t>
      </w:r>
      <w:proofErr w:type="spellEnd"/>
      <w:r w:rsidRPr="006612B0">
        <w:rPr>
          <w:rFonts w:asciiTheme="minorHAnsi" w:eastAsiaTheme="minorHAnsi" w:hAnsiTheme="minorHAnsi" w:cstheme="minorBidi"/>
          <w:bCs/>
          <w:sz w:val="22"/>
          <w:szCs w:val="22"/>
          <w:lang w:val="en-US" w:eastAsia="en-US"/>
        </w:rPr>
        <w:t>(</w:t>
      </w:r>
      <w:proofErr w:type="gramEnd"/>
      <w:r w:rsidRPr="006612B0">
        <w:rPr>
          <w:rFonts w:asciiTheme="minorHAnsi" w:eastAsiaTheme="minorHAnsi" w:hAnsiTheme="minorHAnsi" w:cstheme="minorBidi"/>
          <w:bCs/>
          <w:sz w:val="22"/>
          <w:szCs w:val="22"/>
          <w:lang w:val="en-US" w:eastAsia="en-US"/>
        </w:rPr>
        <w:t>"</w:t>
      </w:r>
      <w:proofErr w:type="spellStart"/>
      <w:r w:rsidRPr="006612B0">
        <w:rPr>
          <w:rFonts w:asciiTheme="minorHAnsi" w:eastAsiaTheme="minorHAnsi" w:hAnsiTheme="minorHAnsi" w:cstheme="minorBidi"/>
          <w:bCs/>
          <w:sz w:val="22"/>
          <w:szCs w:val="22"/>
          <w:lang w:val="en-US" w:eastAsia="en-US"/>
        </w:rPr>
        <w:t>winmgmts</w:t>
      </w:r>
      <w:proofErr w:type="spellEnd"/>
      <w:r w:rsidRPr="006612B0">
        <w:rPr>
          <w:rFonts w:asciiTheme="minorHAnsi" w:eastAsiaTheme="minorHAnsi" w:hAnsiTheme="minorHAnsi" w:cstheme="minorBidi"/>
          <w:bCs/>
          <w:sz w:val="22"/>
          <w:szCs w:val="22"/>
          <w:lang w:val="en-US" w:eastAsia="en-US"/>
        </w:rPr>
        <w:t>:\\</w:t>
      </w:r>
      <w:r w:rsidR="005B5663">
        <w:rPr>
          <w:rFonts w:asciiTheme="minorHAnsi" w:eastAsiaTheme="minorHAnsi" w:hAnsiTheme="minorHAnsi" w:cstheme="minorBidi"/>
          <w:bCs/>
          <w:sz w:val="22"/>
          <w:szCs w:val="22"/>
          <w:lang w:val="en-US" w:eastAsia="en-US"/>
        </w:rPr>
        <w:t>VirtualServer</w:t>
      </w:r>
      <w:r w:rsidRPr="006612B0">
        <w:rPr>
          <w:rFonts w:asciiTheme="minorHAnsi" w:eastAsiaTheme="minorHAnsi" w:hAnsiTheme="minorHAnsi" w:cstheme="minorBidi"/>
          <w:bCs/>
          <w:sz w:val="22"/>
          <w:szCs w:val="22"/>
          <w:lang w:val="en-US" w:eastAsia="en-US"/>
        </w:rPr>
        <w:t xml:space="preserve">\root\cimv2") </w:t>
      </w:r>
      <w:r w:rsidRPr="006612B0">
        <w:rPr>
          <w:rFonts w:asciiTheme="minorHAnsi" w:eastAsiaTheme="minorHAnsi" w:hAnsiTheme="minorHAnsi" w:cstheme="minorBidi"/>
          <w:bCs/>
          <w:sz w:val="22"/>
          <w:szCs w:val="22"/>
          <w:lang w:val="en-US" w:eastAsia="en-US"/>
        </w:rPr>
        <w:br/>
        <w:t xml:space="preserve">Set </w:t>
      </w:r>
      <w:proofErr w:type="spellStart"/>
      <w:r w:rsidRPr="006612B0">
        <w:rPr>
          <w:rFonts w:asciiTheme="minorHAnsi" w:eastAsiaTheme="minorHAnsi" w:hAnsiTheme="minorHAnsi" w:cstheme="minorBidi"/>
          <w:bCs/>
          <w:sz w:val="22"/>
          <w:szCs w:val="22"/>
          <w:lang w:val="en-US" w:eastAsia="en-US"/>
        </w:rPr>
        <w:t>objAccount</w:t>
      </w:r>
      <w:proofErr w:type="spellEnd"/>
      <w:r w:rsidRPr="006612B0">
        <w:rPr>
          <w:rFonts w:asciiTheme="minorHAnsi" w:eastAsiaTheme="minorHAnsi" w:hAnsiTheme="minorHAnsi" w:cstheme="minorBidi"/>
          <w:bCs/>
          <w:sz w:val="22"/>
          <w:szCs w:val="22"/>
          <w:lang w:val="en-US" w:eastAsia="en-US"/>
        </w:rPr>
        <w:t xml:space="preserve"> = </w:t>
      </w:r>
      <w:proofErr w:type="spellStart"/>
      <w:r w:rsidRPr="006612B0">
        <w:rPr>
          <w:rFonts w:asciiTheme="minorHAnsi" w:eastAsiaTheme="minorHAnsi" w:hAnsiTheme="minorHAnsi" w:cstheme="minorBidi"/>
          <w:bCs/>
          <w:sz w:val="22"/>
          <w:szCs w:val="22"/>
          <w:lang w:val="en-US" w:eastAsia="en-US"/>
        </w:rPr>
        <w:t>objWMIService.Get</w:t>
      </w:r>
      <w:proofErr w:type="spellEnd"/>
      <w:r w:rsidRPr="006612B0">
        <w:rPr>
          <w:rFonts w:asciiTheme="minorHAnsi" w:eastAsiaTheme="minorHAnsi" w:hAnsiTheme="minorHAnsi" w:cstheme="minorBidi"/>
          <w:bCs/>
          <w:sz w:val="22"/>
          <w:szCs w:val="22"/>
          <w:lang w:val="en-US" w:eastAsia="en-US"/>
        </w:rPr>
        <w:t xml:space="preserve"> _ </w:t>
      </w:r>
      <w:r w:rsidRPr="006612B0">
        <w:rPr>
          <w:rFonts w:asciiTheme="minorHAnsi" w:eastAsiaTheme="minorHAnsi" w:hAnsiTheme="minorHAnsi" w:cstheme="minorBidi"/>
          <w:bCs/>
          <w:sz w:val="22"/>
          <w:szCs w:val="22"/>
          <w:lang w:val="en-US" w:eastAsia="en-US"/>
        </w:rPr>
        <w:br/>
        <w:t>("Win32_UserAccount.Name='</w:t>
      </w:r>
      <w:proofErr w:type="spellStart"/>
      <w:r w:rsidR="005B5663">
        <w:rPr>
          <w:rFonts w:asciiTheme="minorHAnsi" w:eastAsiaTheme="minorHAnsi" w:hAnsiTheme="minorHAnsi" w:cstheme="minorBidi"/>
          <w:bCs/>
          <w:sz w:val="22"/>
          <w:szCs w:val="22"/>
          <w:lang w:val="en-US" w:eastAsia="en-US"/>
        </w:rPr>
        <w:t>erick</w:t>
      </w:r>
      <w:r w:rsidRPr="006612B0">
        <w:rPr>
          <w:rFonts w:asciiTheme="minorHAnsi" w:eastAsiaTheme="minorHAnsi" w:hAnsiTheme="minorHAnsi" w:cstheme="minorBidi"/>
          <w:bCs/>
          <w:sz w:val="22"/>
          <w:szCs w:val="22"/>
          <w:lang w:val="en-US" w:eastAsia="en-US"/>
        </w:rPr>
        <w:t>',Domain</w:t>
      </w:r>
      <w:proofErr w:type="spellEnd"/>
      <w:r w:rsidRPr="006612B0">
        <w:rPr>
          <w:rFonts w:asciiTheme="minorHAnsi" w:eastAsiaTheme="minorHAnsi" w:hAnsiTheme="minorHAnsi" w:cstheme="minorBidi"/>
          <w:bCs/>
          <w:sz w:val="22"/>
          <w:szCs w:val="22"/>
          <w:lang w:val="en-US" w:eastAsia="en-US"/>
        </w:rPr>
        <w:t>='</w:t>
      </w:r>
      <w:proofErr w:type="spellStart"/>
      <w:r w:rsidR="005B5663">
        <w:rPr>
          <w:rFonts w:asciiTheme="minorHAnsi" w:eastAsiaTheme="minorHAnsi" w:hAnsiTheme="minorHAnsi" w:cstheme="minorBidi"/>
          <w:bCs/>
          <w:sz w:val="22"/>
          <w:szCs w:val="22"/>
          <w:lang w:val="en-US" w:eastAsia="en-US"/>
        </w:rPr>
        <w:t>VirtualServer</w:t>
      </w:r>
      <w:proofErr w:type="spellEnd"/>
      <w:r w:rsidRPr="006612B0">
        <w:rPr>
          <w:rFonts w:asciiTheme="minorHAnsi" w:eastAsiaTheme="minorHAnsi" w:hAnsiTheme="minorHAnsi" w:cstheme="minorBidi"/>
          <w:bCs/>
          <w:sz w:val="22"/>
          <w:szCs w:val="22"/>
          <w:lang w:val="en-US" w:eastAsia="en-US"/>
        </w:rPr>
        <w:t xml:space="preserve">'") </w:t>
      </w:r>
      <w:r w:rsidRPr="006612B0">
        <w:rPr>
          <w:rFonts w:asciiTheme="minorHAnsi" w:eastAsiaTheme="minorHAnsi" w:hAnsiTheme="minorHAnsi" w:cstheme="minorBidi"/>
          <w:bCs/>
          <w:sz w:val="22"/>
          <w:szCs w:val="22"/>
          <w:lang w:val="en-US" w:eastAsia="en-US"/>
        </w:rPr>
        <w:br/>
      </w:r>
      <w:proofErr w:type="spellStart"/>
      <w:r w:rsidRPr="006612B0">
        <w:rPr>
          <w:rFonts w:asciiTheme="minorHAnsi" w:eastAsiaTheme="minorHAnsi" w:hAnsiTheme="minorHAnsi" w:cstheme="minorBidi"/>
          <w:bCs/>
          <w:sz w:val="22"/>
          <w:szCs w:val="22"/>
          <w:lang w:val="en-US" w:eastAsia="en-US"/>
        </w:rPr>
        <w:t>Wscript.Echo</w:t>
      </w:r>
      <w:proofErr w:type="spellEnd"/>
      <w:r w:rsidRPr="006612B0">
        <w:rPr>
          <w:rFonts w:asciiTheme="minorHAnsi" w:eastAsiaTheme="minorHAnsi" w:hAnsiTheme="minorHAnsi" w:cstheme="minorBidi"/>
          <w:bCs/>
          <w:sz w:val="22"/>
          <w:szCs w:val="22"/>
          <w:lang w:val="en-US" w:eastAsia="en-US"/>
        </w:rPr>
        <w:t xml:space="preserve"> objAccount.SID</w:t>
      </w:r>
    </w:p>
    <w:p w:rsidR="008167F0" w:rsidRDefault="008167F0" w:rsidP="0008220A">
      <w:pPr>
        <w:pStyle w:val="NormalWeb"/>
        <w:shd w:val="clear" w:color="auto" w:fill="FFFFFF"/>
        <w:spacing w:line="210" w:lineRule="atLeast"/>
        <w:jc w:val="center"/>
        <w:rPr>
          <w:rFonts w:asciiTheme="minorHAnsi" w:eastAsiaTheme="minorHAnsi" w:hAnsiTheme="minorHAnsi" w:cstheme="minorBidi"/>
          <w:bCs/>
          <w:sz w:val="22"/>
          <w:szCs w:val="22"/>
          <w:lang w:eastAsia="en-US"/>
        </w:rPr>
      </w:pPr>
      <w:r w:rsidRPr="008167F0">
        <w:rPr>
          <w:rFonts w:asciiTheme="minorHAnsi" w:eastAsiaTheme="minorHAnsi" w:hAnsiTheme="minorHAnsi" w:cstheme="minorBidi"/>
          <w:bCs/>
          <w:noProof/>
          <w:sz w:val="22"/>
          <w:szCs w:val="22"/>
          <w:lang w:val="es-PE" w:eastAsia="es-PE"/>
        </w:rPr>
        <w:drawing>
          <wp:inline distT="0" distB="0" distL="0" distR="0">
            <wp:extent cx="4124325" cy="800100"/>
            <wp:effectExtent l="171450" t="133350" r="238125" b="209550"/>
            <wp:docPr id="41" name="Imagen 60" descr="wg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g72">
                      <a:hlinkClick r:id="rId50" tgtFrame="_blank"/>
                    </pic:cNvPr>
                    <pic:cNvPicPr>
                      <a:picLocks noChangeAspect="1" noChangeArrowheads="1"/>
                    </pic:cNvPicPr>
                  </pic:nvPicPr>
                  <pic:blipFill>
                    <a:blip r:embed="rId51" cstate="print"/>
                    <a:srcRect/>
                    <a:stretch>
                      <a:fillRect/>
                    </a:stretch>
                  </pic:blipFill>
                  <pic:spPr bwMode="auto">
                    <a:xfrm>
                      <a:off x="0" y="0"/>
                      <a:ext cx="4124325" cy="8001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8220A" w:rsidRDefault="003C141A" w:rsidP="008167F0">
      <w:pPr>
        <w:pStyle w:val="NormalWeb"/>
        <w:shd w:val="clear" w:color="auto" w:fill="FFFFFF"/>
        <w:spacing w:line="210" w:lineRule="atLeast"/>
        <w:jc w:val="both"/>
        <w:rPr>
          <w:rFonts w:asciiTheme="minorHAnsi" w:eastAsiaTheme="minorHAnsi" w:hAnsiTheme="minorHAnsi" w:cstheme="minorBidi"/>
          <w:bCs/>
          <w:sz w:val="22"/>
          <w:szCs w:val="22"/>
          <w:lang w:eastAsia="en-US"/>
        </w:rPr>
      </w:pPr>
      <w:r w:rsidRPr="003C141A">
        <w:rPr>
          <w:rFonts w:asciiTheme="minorHAnsi" w:eastAsiaTheme="minorHAnsi" w:hAnsiTheme="minorHAnsi" w:cstheme="minorBidi"/>
          <w:bCs/>
          <w:sz w:val="22"/>
          <w:szCs w:val="22"/>
          <w:lang w:eastAsia="en-US"/>
        </w:rPr>
        <w:t>Luego de haber ejecutado el script nos arrojar</w:t>
      </w:r>
      <w:r>
        <w:rPr>
          <w:rFonts w:asciiTheme="minorHAnsi" w:eastAsiaTheme="minorHAnsi" w:hAnsiTheme="minorHAnsi" w:cstheme="minorBidi"/>
          <w:bCs/>
          <w:sz w:val="22"/>
          <w:szCs w:val="22"/>
          <w:lang w:eastAsia="en-US"/>
        </w:rPr>
        <w:t xml:space="preserve">á </w:t>
      </w:r>
      <w:r w:rsidR="00E47881">
        <w:rPr>
          <w:rFonts w:asciiTheme="minorHAnsi" w:eastAsiaTheme="minorHAnsi" w:hAnsiTheme="minorHAnsi" w:cstheme="minorBidi"/>
          <w:bCs/>
          <w:sz w:val="22"/>
          <w:szCs w:val="22"/>
          <w:lang w:eastAsia="en-US"/>
        </w:rPr>
        <w:t>la cuenta SID de la cuenta “</w:t>
      </w:r>
      <w:proofErr w:type="spellStart"/>
      <w:r w:rsidR="00E47881">
        <w:rPr>
          <w:rFonts w:asciiTheme="minorHAnsi" w:eastAsiaTheme="minorHAnsi" w:hAnsiTheme="minorHAnsi" w:cstheme="minorBidi"/>
          <w:bCs/>
          <w:sz w:val="22"/>
          <w:szCs w:val="22"/>
          <w:lang w:eastAsia="en-US"/>
        </w:rPr>
        <w:t>erick</w:t>
      </w:r>
      <w:proofErr w:type="spellEnd"/>
      <w:r w:rsidR="00E47881">
        <w:rPr>
          <w:rFonts w:asciiTheme="minorHAnsi" w:eastAsiaTheme="minorHAnsi" w:hAnsiTheme="minorHAnsi" w:cstheme="minorBidi"/>
          <w:bCs/>
          <w:sz w:val="22"/>
          <w:szCs w:val="22"/>
          <w:lang w:eastAsia="en-US"/>
        </w:rPr>
        <w:t>”. Con este SID podemos editar el InitialStore.xml</w:t>
      </w:r>
      <w:r w:rsidR="008167F0">
        <w:rPr>
          <w:rFonts w:asciiTheme="minorHAnsi" w:eastAsiaTheme="minorHAnsi" w:hAnsiTheme="minorHAnsi" w:cstheme="minorBidi"/>
          <w:bCs/>
          <w:sz w:val="22"/>
          <w:szCs w:val="22"/>
          <w:lang w:eastAsia="en-US"/>
        </w:rPr>
        <w:t xml:space="preserve"> ubicado en el </w:t>
      </w:r>
      <w:proofErr w:type="spellStart"/>
      <w:r w:rsidR="008167F0">
        <w:rPr>
          <w:rFonts w:asciiTheme="minorHAnsi" w:eastAsiaTheme="minorHAnsi" w:hAnsiTheme="minorHAnsi" w:cstheme="minorBidi"/>
          <w:bCs/>
          <w:sz w:val="22"/>
          <w:szCs w:val="22"/>
          <w:lang w:eastAsia="en-US"/>
        </w:rPr>
        <w:t>sgte</w:t>
      </w:r>
      <w:proofErr w:type="spellEnd"/>
      <w:r w:rsidR="008167F0">
        <w:rPr>
          <w:rFonts w:asciiTheme="minorHAnsi" w:eastAsiaTheme="minorHAnsi" w:hAnsiTheme="minorHAnsi" w:cstheme="minorBidi"/>
          <w:bCs/>
          <w:sz w:val="22"/>
          <w:szCs w:val="22"/>
          <w:lang w:eastAsia="en-US"/>
        </w:rPr>
        <w:t xml:space="preserve"> Directorio; “c:\ProgramData\Microsoft\Windows\Hyper-V</w:t>
      </w:r>
      <w:r w:rsidR="0008220A">
        <w:rPr>
          <w:rFonts w:asciiTheme="minorHAnsi" w:eastAsiaTheme="minorHAnsi" w:hAnsiTheme="minorHAnsi" w:cstheme="minorBidi"/>
          <w:bCs/>
          <w:sz w:val="22"/>
          <w:szCs w:val="22"/>
          <w:lang w:eastAsia="en-US"/>
        </w:rPr>
        <w:t>”, el InitialStore.xml, es un archivo de sistema, para lo cual, antes de realizar la modificación debe realizarse una copia de seguridad del mismo.</w:t>
      </w:r>
    </w:p>
    <w:p w:rsidR="00C93F6A" w:rsidRDefault="00C93F6A">
      <w:pPr>
        <w:rPr>
          <w:bCs/>
        </w:rPr>
      </w:pPr>
      <w:r>
        <w:rPr>
          <w:bCs/>
        </w:rPr>
        <w:br w:type="page"/>
      </w:r>
    </w:p>
    <w:p w:rsidR="0008220A" w:rsidRDefault="0008220A" w:rsidP="008167F0">
      <w:pPr>
        <w:pStyle w:val="NormalWeb"/>
        <w:shd w:val="clear" w:color="auto" w:fill="FFFFFF"/>
        <w:spacing w:line="210" w:lineRule="atLeast"/>
        <w:jc w:val="both"/>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lastRenderedPageBreak/>
        <w:t>A la hora de abrir el archivo InitialStore.xml, llegamos a la parte que se muestra en la figura:</w:t>
      </w:r>
    </w:p>
    <w:p w:rsidR="0008220A" w:rsidRDefault="0008220A" w:rsidP="0008220A">
      <w:pPr>
        <w:pStyle w:val="NormalWeb"/>
        <w:shd w:val="clear" w:color="auto" w:fill="FFFFFF"/>
        <w:spacing w:line="210" w:lineRule="atLeast"/>
        <w:jc w:val="center"/>
        <w:rPr>
          <w:rFonts w:asciiTheme="minorHAnsi" w:eastAsiaTheme="minorHAnsi" w:hAnsiTheme="minorHAnsi" w:cstheme="minorBidi"/>
          <w:bCs/>
          <w:sz w:val="22"/>
          <w:szCs w:val="22"/>
          <w:lang w:val="es-PE" w:eastAsia="en-US"/>
        </w:rPr>
      </w:pPr>
      <w:r w:rsidRPr="0008220A">
        <w:rPr>
          <w:rFonts w:asciiTheme="minorHAnsi" w:eastAsiaTheme="minorHAnsi" w:hAnsiTheme="minorHAnsi" w:cstheme="minorBidi"/>
          <w:bCs/>
          <w:noProof/>
          <w:sz w:val="22"/>
          <w:szCs w:val="22"/>
          <w:lang w:val="es-PE" w:eastAsia="es-PE"/>
        </w:rPr>
        <w:drawing>
          <wp:inline distT="0" distB="0" distL="0" distR="0">
            <wp:extent cx="3810000" cy="487326"/>
            <wp:effectExtent l="171450" t="133350" r="228600" b="217524"/>
            <wp:docPr id="43" name="Imagen 59" descr="w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g71">
                      <a:hlinkClick r:id="rId52" tgtFrame="_blank"/>
                    </pic:cNvPr>
                    <pic:cNvPicPr>
                      <a:picLocks noChangeAspect="1" noChangeArrowheads="1"/>
                    </pic:cNvPicPr>
                  </pic:nvPicPr>
                  <pic:blipFill>
                    <a:blip r:embed="rId53" cstate="print"/>
                    <a:srcRect/>
                    <a:stretch>
                      <a:fillRect/>
                    </a:stretch>
                  </pic:blipFill>
                  <pic:spPr bwMode="auto">
                    <a:xfrm>
                      <a:off x="0" y="0"/>
                      <a:ext cx="3810000" cy="48732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8220A" w:rsidRDefault="0008220A" w:rsidP="008167F0">
      <w:pPr>
        <w:pStyle w:val="NormalWeb"/>
        <w:shd w:val="clear" w:color="auto" w:fill="FFFFFF"/>
        <w:spacing w:line="210" w:lineRule="atLeast"/>
        <w:jc w:val="both"/>
        <w:rPr>
          <w:rFonts w:asciiTheme="minorHAnsi" w:eastAsiaTheme="minorHAnsi" w:hAnsiTheme="minorHAnsi" w:cstheme="minorBidi"/>
          <w:bCs/>
          <w:sz w:val="22"/>
          <w:szCs w:val="22"/>
          <w:lang w:val="es-PE" w:eastAsia="en-US"/>
        </w:rPr>
      </w:pPr>
      <w:r>
        <w:rPr>
          <w:rFonts w:asciiTheme="minorHAnsi" w:eastAsiaTheme="minorHAnsi" w:hAnsiTheme="minorHAnsi" w:cstheme="minorBidi"/>
          <w:bCs/>
          <w:sz w:val="22"/>
          <w:szCs w:val="22"/>
          <w:lang w:val="es-PE" w:eastAsia="en-US"/>
        </w:rPr>
        <w:t>Dentro de las etiquetas “</w:t>
      </w:r>
      <w:proofErr w:type="spellStart"/>
      <w:r>
        <w:rPr>
          <w:rFonts w:asciiTheme="minorHAnsi" w:eastAsiaTheme="minorHAnsi" w:hAnsiTheme="minorHAnsi" w:cstheme="minorBidi"/>
          <w:bCs/>
          <w:sz w:val="22"/>
          <w:szCs w:val="22"/>
          <w:lang w:val="es-PE" w:eastAsia="en-US"/>
        </w:rPr>
        <w:t>Member</w:t>
      </w:r>
      <w:proofErr w:type="spellEnd"/>
      <w:r>
        <w:rPr>
          <w:rFonts w:asciiTheme="minorHAnsi" w:eastAsiaTheme="minorHAnsi" w:hAnsiTheme="minorHAnsi" w:cstheme="minorBidi"/>
          <w:bCs/>
          <w:sz w:val="22"/>
          <w:szCs w:val="22"/>
          <w:lang w:val="es-PE" w:eastAsia="en-US"/>
        </w:rPr>
        <w:t xml:space="preserve">” se encuentra en SID del Administrador, debajo de eso debe agregarse el SID del usuario en común, entre en servidor y la estación remota que administrará el </w:t>
      </w:r>
      <w:proofErr w:type="spellStart"/>
      <w:r>
        <w:rPr>
          <w:rFonts w:asciiTheme="minorHAnsi" w:eastAsiaTheme="minorHAnsi" w:hAnsiTheme="minorHAnsi" w:cstheme="minorBidi"/>
          <w:bCs/>
          <w:sz w:val="22"/>
          <w:szCs w:val="22"/>
          <w:lang w:val="es-PE" w:eastAsia="en-US"/>
        </w:rPr>
        <w:t>Hyper</w:t>
      </w:r>
      <w:proofErr w:type="spellEnd"/>
      <w:r>
        <w:rPr>
          <w:rFonts w:asciiTheme="minorHAnsi" w:eastAsiaTheme="minorHAnsi" w:hAnsiTheme="minorHAnsi" w:cstheme="minorBidi"/>
          <w:bCs/>
          <w:sz w:val="22"/>
          <w:szCs w:val="22"/>
          <w:lang w:val="es-PE" w:eastAsia="en-US"/>
        </w:rPr>
        <w:t>-v, en este caso el usuario “</w:t>
      </w:r>
      <w:proofErr w:type="spellStart"/>
      <w:r>
        <w:rPr>
          <w:rFonts w:asciiTheme="minorHAnsi" w:eastAsiaTheme="minorHAnsi" w:hAnsiTheme="minorHAnsi" w:cstheme="minorBidi"/>
          <w:bCs/>
          <w:sz w:val="22"/>
          <w:szCs w:val="22"/>
          <w:lang w:val="es-PE" w:eastAsia="en-US"/>
        </w:rPr>
        <w:t>erick</w:t>
      </w:r>
      <w:proofErr w:type="spellEnd"/>
      <w:r>
        <w:rPr>
          <w:rFonts w:asciiTheme="minorHAnsi" w:eastAsiaTheme="minorHAnsi" w:hAnsiTheme="minorHAnsi" w:cstheme="minorBidi"/>
          <w:bCs/>
          <w:sz w:val="22"/>
          <w:szCs w:val="22"/>
          <w:lang w:val="es-PE" w:eastAsia="en-US"/>
        </w:rPr>
        <w:t>”.</w:t>
      </w:r>
    </w:p>
    <w:p w:rsidR="0008220A" w:rsidRDefault="0008220A" w:rsidP="008167F0">
      <w:pPr>
        <w:pStyle w:val="NormalWeb"/>
        <w:shd w:val="clear" w:color="auto" w:fill="FFFFFF"/>
        <w:spacing w:line="210" w:lineRule="atLeast"/>
        <w:jc w:val="both"/>
        <w:rPr>
          <w:rFonts w:asciiTheme="minorHAnsi" w:eastAsiaTheme="minorHAnsi" w:hAnsiTheme="minorHAnsi" w:cstheme="minorBidi"/>
          <w:bCs/>
          <w:sz w:val="22"/>
          <w:szCs w:val="22"/>
          <w:lang w:val="es-PE" w:eastAsia="en-US"/>
        </w:rPr>
      </w:pPr>
      <w:r>
        <w:rPr>
          <w:rFonts w:asciiTheme="minorHAnsi" w:eastAsiaTheme="minorHAnsi" w:hAnsiTheme="minorHAnsi" w:cstheme="minorBidi"/>
          <w:bCs/>
          <w:sz w:val="22"/>
          <w:szCs w:val="22"/>
          <w:lang w:val="es-PE" w:eastAsia="en-US"/>
        </w:rPr>
        <w:t xml:space="preserve">Ésta edición se hace por medio de un editor de </w:t>
      </w:r>
      <w:proofErr w:type="spellStart"/>
      <w:r>
        <w:rPr>
          <w:rFonts w:asciiTheme="minorHAnsi" w:eastAsiaTheme="minorHAnsi" w:hAnsiTheme="minorHAnsi" w:cstheme="minorBidi"/>
          <w:bCs/>
          <w:sz w:val="22"/>
          <w:szCs w:val="22"/>
          <w:lang w:val="es-PE" w:eastAsia="en-US"/>
        </w:rPr>
        <w:t>tecto</w:t>
      </w:r>
      <w:proofErr w:type="spellEnd"/>
      <w:r>
        <w:rPr>
          <w:rFonts w:asciiTheme="minorHAnsi" w:eastAsiaTheme="minorHAnsi" w:hAnsiTheme="minorHAnsi" w:cstheme="minorBidi"/>
          <w:bCs/>
          <w:sz w:val="22"/>
          <w:szCs w:val="22"/>
          <w:lang w:val="es-PE" w:eastAsia="en-US"/>
        </w:rPr>
        <w:t xml:space="preserve"> como el block de notas, se debe colocar el SID, que arrojó el script ejecutado líneas arriba.</w:t>
      </w:r>
    </w:p>
    <w:p w:rsidR="0008220A" w:rsidRDefault="0008220A" w:rsidP="0008220A">
      <w:pPr>
        <w:pStyle w:val="NormalWeb"/>
        <w:shd w:val="clear" w:color="auto" w:fill="FFFFFF"/>
        <w:spacing w:line="210" w:lineRule="atLeast"/>
        <w:jc w:val="center"/>
        <w:rPr>
          <w:rFonts w:asciiTheme="minorHAnsi" w:eastAsiaTheme="minorHAnsi" w:hAnsiTheme="minorHAnsi" w:cstheme="minorBidi"/>
          <w:bCs/>
          <w:sz w:val="22"/>
          <w:szCs w:val="22"/>
          <w:lang w:val="es-PE" w:eastAsia="en-US"/>
        </w:rPr>
      </w:pPr>
      <w:r w:rsidRPr="0008220A">
        <w:rPr>
          <w:rFonts w:asciiTheme="minorHAnsi" w:eastAsiaTheme="minorHAnsi" w:hAnsiTheme="minorHAnsi" w:cstheme="minorBidi"/>
          <w:bCs/>
          <w:noProof/>
          <w:sz w:val="22"/>
          <w:szCs w:val="22"/>
          <w:lang w:val="es-PE" w:eastAsia="es-PE"/>
        </w:rPr>
        <w:drawing>
          <wp:inline distT="0" distB="0" distL="0" distR="0">
            <wp:extent cx="4181475" cy="295275"/>
            <wp:effectExtent l="171450" t="133350" r="238125" b="219075"/>
            <wp:docPr id="47" name="Imagen 62" descr="wg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g74">
                      <a:hlinkClick r:id="rId54" tgtFrame="_blank"/>
                    </pic:cNvPr>
                    <pic:cNvPicPr>
                      <a:picLocks noChangeAspect="1" noChangeArrowheads="1"/>
                    </pic:cNvPicPr>
                  </pic:nvPicPr>
                  <pic:blipFill>
                    <a:blip r:embed="rId55" cstate="print"/>
                    <a:srcRect/>
                    <a:stretch>
                      <a:fillRect/>
                    </a:stretch>
                  </pic:blipFill>
                  <pic:spPr bwMode="auto">
                    <a:xfrm>
                      <a:off x="0" y="0"/>
                      <a:ext cx="4181475" cy="2952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8220A" w:rsidRDefault="0008220A" w:rsidP="0008220A">
      <w:pPr>
        <w:pStyle w:val="NormalWeb"/>
        <w:shd w:val="clear" w:color="auto" w:fill="FFFFFF"/>
        <w:spacing w:line="210" w:lineRule="atLeast"/>
        <w:jc w:val="both"/>
        <w:rPr>
          <w:rFonts w:asciiTheme="minorHAnsi" w:eastAsiaTheme="minorHAnsi" w:hAnsiTheme="minorHAnsi" w:cstheme="minorBidi"/>
          <w:bCs/>
          <w:sz w:val="22"/>
          <w:szCs w:val="22"/>
          <w:lang w:val="es-PE" w:eastAsia="en-US"/>
        </w:rPr>
      </w:pPr>
      <w:r>
        <w:rPr>
          <w:rFonts w:asciiTheme="minorHAnsi" w:eastAsiaTheme="minorHAnsi" w:hAnsiTheme="minorHAnsi" w:cstheme="minorBidi"/>
          <w:bCs/>
          <w:sz w:val="22"/>
          <w:szCs w:val="22"/>
          <w:lang w:val="es-PE" w:eastAsia="en-US"/>
        </w:rPr>
        <w:t>Para asegurarnos que no se cometió ningún error, se abre el archivo usando el Internet Explorer.</w:t>
      </w:r>
    </w:p>
    <w:p w:rsidR="0008220A" w:rsidRDefault="007213DE" w:rsidP="0008220A">
      <w:pPr>
        <w:pStyle w:val="NormalWeb"/>
        <w:shd w:val="clear" w:color="auto" w:fill="FFFFFF"/>
        <w:spacing w:line="210" w:lineRule="atLeast"/>
        <w:jc w:val="center"/>
        <w:rPr>
          <w:rFonts w:asciiTheme="minorHAnsi" w:eastAsiaTheme="minorHAnsi" w:hAnsiTheme="minorHAnsi" w:cstheme="minorBidi"/>
          <w:bCs/>
          <w:sz w:val="22"/>
          <w:szCs w:val="22"/>
          <w:lang w:val="es-PE" w:eastAsia="en-US"/>
        </w:rPr>
      </w:pPr>
      <w:r w:rsidRPr="00DF3E4A">
        <w:rPr>
          <w:rFonts w:asciiTheme="minorHAnsi" w:eastAsiaTheme="minorHAnsi" w:hAnsiTheme="minorHAnsi" w:cstheme="minorBidi"/>
          <w:bCs/>
          <w:noProof/>
          <w:sz w:val="22"/>
          <w:szCs w:val="22"/>
          <w:lang w:val="es-PE" w:eastAsia="es-PE"/>
        </w:rPr>
        <w:drawing>
          <wp:inline distT="0" distB="0" distL="0" distR="0">
            <wp:extent cx="3838575" cy="558666"/>
            <wp:effectExtent l="171450" t="133350" r="238125" b="203334"/>
            <wp:docPr id="58" name="Imagen 58" descr="wg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g70">
                      <a:hlinkClick r:id="rId56" tgtFrame="_blank"/>
                    </pic:cNvPr>
                    <pic:cNvPicPr>
                      <a:picLocks noChangeAspect="1" noChangeArrowheads="1"/>
                    </pic:cNvPicPr>
                  </pic:nvPicPr>
                  <pic:blipFill>
                    <a:blip r:embed="rId57" cstate="print"/>
                    <a:srcRect/>
                    <a:stretch>
                      <a:fillRect/>
                    </a:stretch>
                  </pic:blipFill>
                  <pic:spPr bwMode="auto">
                    <a:xfrm>
                      <a:off x="0" y="0"/>
                      <a:ext cx="3838575" cy="55866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73A23" w:rsidRDefault="007213DE" w:rsidP="0008220A">
      <w:pPr>
        <w:pStyle w:val="NormalWeb"/>
        <w:shd w:val="clear" w:color="auto" w:fill="FFFFFF"/>
        <w:spacing w:line="210" w:lineRule="atLeast"/>
        <w:jc w:val="both"/>
        <w:rPr>
          <w:rFonts w:asciiTheme="minorHAnsi" w:eastAsiaTheme="minorHAnsi" w:hAnsiTheme="minorHAnsi" w:cstheme="minorBidi"/>
          <w:b/>
          <w:sz w:val="22"/>
          <w:szCs w:val="22"/>
          <w:lang w:eastAsia="en-US"/>
        </w:rPr>
      </w:pPr>
      <w:r w:rsidRPr="00E47881">
        <w:rPr>
          <w:rFonts w:asciiTheme="minorHAnsi" w:eastAsiaTheme="minorHAnsi" w:hAnsiTheme="minorHAnsi" w:cstheme="minorBidi"/>
          <w:bCs/>
          <w:sz w:val="22"/>
          <w:szCs w:val="22"/>
          <w:lang w:eastAsia="en-US"/>
        </w:rPr>
        <w:br/>
      </w:r>
      <w:r w:rsidR="0008220A">
        <w:rPr>
          <w:rFonts w:asciiTheme="minorHAnsi" w:eastAsiaTheme="minorHAnsi" w:hAnsiTheme="minorHAnsi" w:cstheme="minorBidi"/>
          <w:bCs/>
          <w:sz w:val="22"/>
          <w:szCs w:val="22"/>
          <w:lang w:eastAsia="en-US"/>
        </w:rPr>
        <w:t xml:space="preserve">Una vez realizadas </w:t>
      </w:r>
      <w:r w:rsidR="00C93F6A">
        <w:rPr>
          <w:rFonts w:asciiTheme="minorHAnsi" w:eastAsiaTheme="minorHAnsi" w:hAnsiTheme="minorHAnsi" w:cstheme="minorBidi"/>
          <w:bCs/>
          <w:sz w:val="22"/>
          <w:szCs w:val="22"/>
          <w:lang w:eastAsia="en-US"/>
        </w:rPr>
        <w:t>estas</w:t>
      </w:r>
      <w:r w:rsidR="0008220A">
        <w:rPr>
          <w:rFonts w:asciiTheme="minorHAnsi" w:eastAsiaTheme="minorHAnsi" w:hAnsiTheme="minorHAnsi" w:cstheme="minorBidi"/>
          <w:bCs/>
          <w:sz w:val="22"/>
          <w:szCs w:val="22"/>
          <w:lang w:eastAsia="en-US"/>
        </w:rPr>
        <w:t xml:space="preserve"> acciones, se debe reiniciar el servidor para que los cambios tengan efecto</w:t>
      </w:r>
      <w:r w:rsidR="00C93F6A">
        <w:rPr>
          <w:rFonts w:asciiTheme="minorHAnsi" w:eastAsiaTheme="minorHAnsi" w:hAnsiTheme="minorHAnsi" w:cstheme="minorBidi"/>
          <w:bCs/>
          <w:sz w:val="22"/>
          <w:szCs w:val="22"/>
          <w:lang w:eastAsia="en-US"/>
        </w:rPr>
        <w:t xml:space="preserve">, al reiniciar, abrir la consola de administración del </w:t>
      </w:r>
      <w:proofErr w:type="spellStart"/>
      <w:r w:rsidR="00C93F6A">
        <w:rPr>
          <w:rFonts w:asciiTheme="minorHAnsi" w:eastAsiaTheme="minorHAnsi" w:hAnsiTheme="minorHAnsi" w:cstheme="minorBidi"/>
          <w:bCs/>
          <w:sz w:val="22"/>
          <w:szCs w:val="22"/>
          <w:lang w:eastAsia="en-US"/>
        </w:rPr>
        <w:t>Hyper</w:t>
      </w:r>
      <w:proofErr w:type="spellEnd"/>
      <w:r w:rsidR="00C93F6A">
        <w:rPr>
          <w:rFonts w:asciiTheme="minorHAnsi" w:eastAsiaTheme="minorHAnsi" w:hAnsiTheme="minorHAnsi" w:cstheme="minorBidi"/>
          <w:bCs/>
          <w:sz w:val="22"/>
          <w:szCs w:val="22"/>
          <w:lang w:eastAsia="en-US"/>
        </w:rPr>
        <w:t>-V</w:t>
      </w:r>
      <w:r w:rsidR="0008220A">
        <w:rPr>
          <w:rFonts w:asciiTheme="minorHAnsi" w:eastAsiaTheme="minorHAnsi" w:hAnsiTheme="minorHAnsi" w:cstheme="minorBidi"/>
          <w:bCs/>
          <w:sz w:val="22"/>
          <w:szCs w:val="22"/>
          <w:lang w:eastAsia="en-US"/>
        </w:rPr>
        <w:t>.</w:t>
      </w:r>
    </w:p>
    <w:p w:rsidR="0008220A" w:rsidRDefault="007213DE" w:rsidP="00C93F6A">
      <w:pPr>
        <w:pStyle w:val="NormalWeb"/>
        <w:shd w:val="clear" w:color="auto" w:fill="FFFFFF"/>
        <w:spacing w:line="210" w:lineRule="atLeast"/>
        <w:jc w:val="center"/>
        <w:rPr>
          <w:rFonts w:ascii="Segoe UI" w:hAnsi="Segoe UI" w:cs="Segoe UI"/>
          <w:color w:val="333333"/>
          <w:sz w:val="18"/>
          <w:szCs w:val="18"/>
        </w:rPr>
      </w:pPr>
      <w:r>
        <w:rPr>
          <w:rFonts w:ascii="Segoe UI" w:hAnsi="Segoe UI" w:cs="Segoe UI"/>
          <w:noProof/>
          <w:color w:val="0066DD"/>
          <w:sz w:val="18"/>
          <w:szCs w:val="18"/>
          <w:lang w:val="es-PE" w:eastAsia="es-PE"/>
        </w:rPr>
        <w:drawing>
          <wp:inline distT="0" distB="0" distL="0" distR="0">
            <wp:extent cx="3372646" cy="2828925"/>
            <wp:effectExtent l="171450" t="133350" r="227804" b="219075"/>
            <wp:docPr id="64" name="Imagen 64" descr="wg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g76">
                      <a:hlinkClick r:id="rId58" tgtFrame="_blank"/>
                    </pic:cNvPr>
                    <pic:cNvPicPr>
                      <a:picLocks noChangeAspect="1" noChangeArrowheads="1"/>
                    </pic:cNvPicPr>
                  </pic:nvPicPr>
                  <pic:blipFill>
                    <a:blip r:embed="rId59" cstate="print"/>
                    <a:srcRect/>
                    <a:stretch>
                      <a:fillRect/>
                    </a:stretch>
                  </pic:blipFill>
                  <pic:spPr bwMode="auto">
                    <a:xfrm>
                      <a:off x="0" y="0"/>
                      <a:ext cx="3372646" cy="28289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C78E0" w:rsidRPr="002A1758" w:rsidRDefault="006C78E0" w:rsidP="008167F0">
      <w:pPr>
        <w:pStyle w:val="NormalWeb"/>
        <w:shd w:val="clear" w:color="auto" w:fill="FFFFFF"/>
        <w:spacing w:line="210" w:lineRule="atLeast"/>
        <w:jc w:val="both"/>
        <w:rPr>
          <w:rFonts w:asciiTheme="minorHAnsi" w:hAnsiTheme="minorHAnsi" w:cstheme="minorHAnsi"/>
          <w:b/>
          <w:sz w:val="22"/>
          <w:szCs w:val="22"/>
          <w:u w:val="single"/>
        </w:rPr>
      </w:pPr>
      <w:r w:rsidRPr="002A1758">
        <w:rPr>
          <w:rFonts w:asciiTheme="minorHAnsi" w:hAnsiTheme="minorHAnsi" w:cstheme="minorHAnsi"/>
          <w:b/>
          <w:sz w:val="22"/>
          <w:szCs w:val="22"/>
          <w:u w:val="single"/>
        </w:rPr>
        <w:lastRenderedPageBreak/>
        <w:t>Creación de máquinas virtuales</w:t>
      </w:r>
    </w:p>
    <w:p w:rsidR="005233DD" w:rsidRPr="005233DD" w:rsidRDefault="005233DD" w:rsidP="008167F0">
      <w:pPr>
        <w:pStyle w:val="NormalWeb"/>
        <w:shd w:val="clear" w:color="auto" w:fill="FFFFFF"/>
        <w:spacing w:line="210" w:lineRule="atLeast"/>
        <w:jc w:val="both"/>
        <w:rPr>
          <w:rFonts w:asciiTheme="minorHAnsi" w:hAnsiTheme="minorHAnsi" w:cstheme="minorHAnsi"/>
          <w:sz w:val="22"/>
          <w:szCs w:val="22"/>
        </w:rPr>
      </w:pPr>
      <w:r>
        <w:rPr>
          <w:rFonts w:asciiTheme="minorHAnsi" w:hAnsiTheme="minorHAnsi" w:cstheme="minorHAnsi"/>
          <w:sz w:val="22"/>
          <w:szCs w:val="22"/>
        </w:rPr>
        <w:t xml:space="preserve">El proceso de creación de máquinas virtuales no es nada complicado, en el menú del lado derecho se tienen las opciones de </w:t>
      </w:r>
      <w:proofErr w:type="spellStart"/>
      <w:r>
        <w:rPr>
          <w:rFonts w:asciiTheme="minorHAnsi" w:hAnsiTheme="minorHAnsi" w:cstheme="minorHAnsi"/>
          <w:sz w:val="22"/>
          <w:szCs w:val="22"/>
        </w:rPr>
        <w:t>virtualización</w:t>
      </w:r>
      <w:proofErr w:type="spellEnd"/>
      <w:r>
        <w:rPr>
          <w:rFonts w:asciiTheme="minorHAnsi" w:hAnsiTheme="minorHAnsi" w:cstheme="minorHAnsi"/>
          <w:sz w:val="22"/>
          <w:szCs w:val="22"/>
        </w:rPr>
        <w:t>, se sel</w:t>
      </w:r>
      <w:r w:rsidR="00BB4BF6">
        <w:rPr>
          <w:rFonts w:asciiTheme="minorHAnsi" w:hAnsiTheme="minorHAnsi" w:cstheme="minorHAnsi"/>
          <w:sz w:val="22"/>
          <w:szCs w:val="22"/>
        </w:rPr>
        <w:t>e</w:t>
      </w:r>
      <w:r>
        <w:rPr>
          <w:rFonts w:asciiTheme="minorHAnsi" w:hAnsiTheme="minorHAnsi" w:cstheme="minorHAnsi"/>
          <w:sz w:val="22"/>
          <w:szCs w:val="22"/>
        </w:rPr>
        <w:t>cciona el botón Nuevo, seguido de la opción Máquina Virtual.</w:t>
      </w:r>
    </w:p>
    <w:p w:rsidR="00E14175" w:rsidRDefault="00E14175" w:rsidP="00C93F6A">
      <w:pPr>
        <w:pStyle w:val="NormalWeb"/>
        <w:shd w:val="clear" w:color="auto" w:fill="FFFFFF"/>
        <w:spacing w:line="210" w:lineRule="atLeast"/>
        <w:jc w:val="center"/>
        <w:rPr>
          <w:rFonts w:asciiTheme="minorHAnsi" w:hAnsiTheme="minorHAnsi" w:cstheme="minorHAnsi"/>
          <w:b/>
          <w:sz w:val="22"/>
          <w:szCs w:val="22"/>
        </w:rPr>
      </w:pPr>
      <w:r>
        <w:rPr>
          <w:rFonts w:cstheme="minorHAnsi"/>
          <w:b/>
          <w:noProof/>
          <w:lang w:val="es-PE" w:eastAsia="es-PE"/>
        </w:rPr>
        <w:drawing>
          <wp:inline distT="0" distB="0" distL="0" distR="0">
            <wp:extent cx="3507582" cy="2314575"/>
            <wp:effectExtent l="171450" t="133350" r="226218" b="21907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l="13404" t="17622" b="11013"/>
                    <a:stretch>
                      <a:fillRect/>
                    </a:stretch>
                  </pic:blipFill>
                  <pic:spPr bwMode="auto">
                    <a:xfrm>
                      <a:off x="0" y="0"/>
                      <a:ext cx="3510226" cy="23163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233DD" w:rsidRPr="005233DD" w:rsidRDefault="005233DD" w:rsidP="008167F0">
      <w:pPr>
        <w:pStyle w:val="NormalWeb"/>
        <w:shd w:val="clear" w:color="auto" w:fill="FFFFFF"/>
        <w:spacing w:line="210" w:lineRule="atLeast"/>
        <w:jc w:val="both"/>
        <w:rPr>
          <w:rFonts w:asciiTheme="minorHAnsi" w:hAnsiTheme="minorHAnsi" w:cstheme="minorHAnsi"/>
          <w:sz w:val="22"/>
          <w:szCs w:val="22"/>
        </w:rPr>
      </w:pPr>
      <w:r>
        <w:rPr>
          <w:rFonts w:asciiTheme="minorHAnsi" w:hAnsiTheme="minorHAnsi" w:cstheme="minorHAnsi"/>
          <w:sz w:val="22"/>
          <w:szCs w:val="22"/>
        </w:rPr>
        <w:t xml:space="preserve">A continuación aparece el asistente de creación de máquina virtual, en ésta primera ventana se selecciona </w:t>
      </w:r>
      <w:r w:rsidR="00BB4BF6">
        <w:rPr>
          <w:rFonts w:asciiTheme="minorHAnsi" w:hAnsiTheme="minorHAnsi" w:cstheme="minorHAnsi"/>
          <w:sz w:val="22"/>
          <w:szCs w:val="22"/>
        </w:rPr>
        <w:t>“S</w:t>
      </w:r>
      <w:r>
        <w:rPr>
          <w:rFonts w:asciiTheme="minorHAnsi" w:hAnsiTheme="minorHAnsi" w:cstheme="minorHAnsi"/>
          <w:sz w:val="22"/>
          <w:szCs w:val="22"/>
        </w:rPr>
        <w:t>iguiente</w:t>
      </w:r>
      <w:r w:rsidR="00BB4BF6">
        <w:rPr>
          <w:rFonts w:asciiTheme="minorHAnsi" w:hAnsiTheme="minorHAnsi" w:cstheme="minorHAnsi"/>
          <w:sz w:val="22"/>
          <w:szCs w:val="22"/>
        </w:rPr>
        <w:t>”</w:t>
      </w:r>
      <w:r>
        <w:rPr>
          <w:rFonts w:asciiTheme="minorHAnsi" w:hAnsiTheme="minorHAnsi" w:cstheme="minorHAnsi"/>
          <w:sz w:val="22"/>
          <w:szCs w:val="22"/>
        </w:rPr>
        <w:t>.</w:t>
      </w:r>
    </w:p>
    <w:p w:rsidR="00E14175" w:rsidRDefault="00E14175" w:rsidP="00C93F6A">
      <w:pPr>
        <w:pStyle w:val="NormalWeb"/>
        <w:shd w:val="clear" w:color="auto" w:fill="FFFFFF"/>
        <w:spacing w:line="210" w:lineRule="atLeast"/>
        <w:jc w:val="center"/>
        <w:rPr>
          <w:rFonts w:asciiTheme="minorHAnsi" w:hAnsiTheme="minorHAnsi" w:cstheme="minorHAnsi"/>
          <w:b/>
          <w:sz w:val="22"/>
          <w:szCs w:val="22"/>
        </w:rPr>
      </w:pPr>
      <w:r>
        <w:rPr>
          <w:rFonts w:cstheme="minorHAnsi"/>
          <w:b/>
          <w:noProof/>
          <w:lang w:val="es-PE" w:eastAsia="es-PE"/>
        </w:rPr>
        <w:drawing>
          <wp:inline distT="0" distB="0" distL="0" distR="0">
            <wp:extent cx="3483218" cy="2581275"/>
            <wp:effectExtent l="171450" t="133350" r="231532" b="219075"/>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l="21513" t="21402" r="21647" b="25985"/>
                    <a:stretch>
                      <a:fillRect/>
                    </a:stretch>
                  </pic:blipFill>
                  <pic:spPr bwMode="auto">
                    <a:xfrm>
                      <a:off x="0" y="0"/>
                      <a:ext cx="3483218" cy="25812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233DD" w:rsidRDefault="005233DD" w:rsidP="008167F0">
      <w:pPr>
        <w:pStyle w:val="NormalWeb"/>
        <w:shd w:val="clear" w:color="auto" w:fill="FFFFFF"/>
        <w:spacing w:line="210" w:lineRule="atLeast"/>
        <w:jc w:val="both"/>
        <w:rPr>
          <w:rFonts w:asciiTheme="minorHAnsi" w:hAnsiTheme="minorHAnsi" w:cstheme="minorHAnsi"/>
          <w:b/>
          <w:sz w:val="22"/>
          <w:szCs w:val="22"/>
        </w:rPr>
      </w:pPr>
    </w:p>
    <w:p w:rsidR="005233DD" w:rsidRDefault="005233DD" w:rsidP="008167F0">
      <w:pPr>
        <w:rPr>
          <w:rFonts w:eastAsia="Times New Roman" w:cstheme="minorHAnsi"/>
          <w:b/>
          <w:lang w:eastAsia="es-ES"/>
        </w:rPr>
      </w:pPr>
      <w:r>
        <w:rPr>
          <w:rFonts w:cstheme="minorHAnsi"/>
          <w:b/>
        </w:rPr>
        <w:br w:type="page"/>
      </w:r>
    </w:p>
    <w:p w:rsidR="005233DD" w:rsidRPr="005233DD" w:rsidRDefault="005233DD" w:rsidP="008167F0">
      <w:pPr>
        <w:pStyle w:val="NormalWeb"/>
        <w:shd w:val="clear" w:color="auto" w:fill="FFFFFF"/>
        <w:spacing w:line="210" w:lineRule="atLeast"/>
        <w:jc w:val="both"/>
        <w:rPr>
          <w:rFonts w:asciiTheme="minorHAnsi" w:hAnsiTheme="minorHAnsi" w:cstheme="minorHAnsi"/>
          <w:sz w:val="22"/>
          <w:szCs w:val="22"/>
        </w:rPr>
      </w:pPr>
      <w:r>
        <w:rPr>
          <w:rFonts w:asciiTheme="minorHAnsi" w:hAnsiTheme="minorHAnsi" w:cstheme="minorHAnsi"/>
          <w:sz w:val="22"/>
          <w:szCs w:val="22"/>
        </w:rPr>
        <w:lastRenderedPageBreak/>
        <w:t xml:space="preserve">En ésta ventana se le asigna un nombre a la máquina virtual y una ubicación (el nombre de la máquina virtual es referencial, cuando se instale el sistema operativo de cada máquina virtual deberá colocársele un nombre de máquina) luego de completar estos parámetros, se selecciona </w:t>
      </w:r>
      <w:r w:rsidR="00BB4BF6">
        <w:rPr>
          <w:rFonts w:asciiTheme="minorHAnsi" w:hAnsiTheme="minorHAnsi" w:cstheme="minorHAnsi"/>
          <w:sz w:val="22"/>
          <w:szCs w:val="22"/>
        </w:rPr>
        <w:t>“S</w:t>
      </w:r>
      <w:r>
        <w:rPr>
          <w:rFonts w:asciiTheme="minorHAnsi" w:hAnsiTheme="minorHAnsi" w:cstheme="minorHAnsi"/>
          <w:sz w:val="22"/>
          <w:szCs w:val="22"/>
        </w:rPr>
        <w:t>iguiente</w:t>
      </w:r>
      <w:r w:rsidR="00BB4BF6">
        <w:rPr>
          <w:rFonts w:asciiTheme="minorHAnsi" w:hAnsiTheme="minorHAnsi" w:cstheme="minorHAnsi"/>
          <w:sz w:val="22"/>
          <w:szCs w:val="22"/>
        </w:rPr>
        <w:t>”</w:t>
      </w:r>
      <w:r>
        <w:rPr>
          <w:rFonts w:asciiTheme="minorHAnsi" w:hAnsiTheme="minorHAnsi" w:cstheme="minorHAnsi"/>
          <w:sz w:val="22"/>
          <w:szCs w:val="22"/>
        </w:rPr>
        <w:t>.</w:t>
      </w:r>
    </w:p>
    <w:p w:rsidR="00E14175" w:rsidRDefault="00E14175" w:rsidP="00C93F6A">
      <w:pPr>
        <w:pStyle w:val="NormalWeb"/>
        <w:shd w:val="clear" w:color="auto" w:fill="FFFFFF"/>
        <w:spacing w:line="210" w:lineRule="atLeast"/>
        <w:jc w:val="center"/>
        <w:rPr>
          <w:rFonts w:asciiTheme="minorHAnsi" w:hAnsiTheme="minorHAnsi" w:cstheme="minorHAnsi"/>
          <w:b/>
          <w:sz w:val="22"/>
          <w:szCs w:val="22"/>
        </w:rPr>
      </w:pPr>
      <w:r>
        <w:rPr>
          <w:rFonts w:cstheme="minorHAnsi"/>
          <w:b/>
          <w:noProof/>
          <w:lang w:val="es-PE" w:eastAsia="es-PE"/>
        </w:rPr>
        <w:drawing>
          <wp:inline distT="0" distB="0" distL="0" distR="0">
            <wp:extent cx="3504254" cy="2609850"/>
            <wp:effectExtent l="171450" t="133350" r="229546" b="20955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l="21335" t="21325" r="21440" b="25452"/>
                    <a:stretch>
                      <a:fillRect/>
                    </a:stretch>
                  </pic:blipFill>
                  <pic:spPr bwMode="auto">
                    <a:xfrm>
                      <a:off x="0" y="0"/>
                      <a:ext cx="3508833" cy="26132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233DD" w:rsidRPr="005233DD" w:rsidRDefault="00BB4BF6" w:rsidP="008167F0">
      <w:pPr>
        <w:pStyle w:val="NormalWeb"/>
        <w:shd w:val="clear" w:color="auto" w:fill="FFFFFF"/>
        <w:spacing w:line="210" w:lineRule="atLeast"/>
        <w:jc w:val="both"/>
        <w:rPr>
          <w:rFonts w:asciiTheme="minorHAnsi" w:hAnsiTheme="minorHAnsi" w:cstheme="minorHAnsi"/>
          <w:sz w:val="22"/>
          <w:szCs w:val="22"/>
        </w:rPr>
      </w:pPr>
      <w:r>
        <w:rPr>
          <w:rFonts w:asciiTheme="minorHAnsi" w:hAnsiTheme="minorHAnsi" w:cstheme="minorHAnsi"/>
          <w:sz w:val="22"/>
          <w:szCs w:val="22"/>
        </w:rPr>
        <w:t>En ésta ventana se debe asignar la memoria física que se le reservará a la máquina virtual, una vez definido el parámetro, se selecciona “Siguiente”.</w:t>
      </w:r>
    </w:p>
    <w:p w:rsidR="00BB4BF6" w:rsidRDefault="00E14175" w:rsidP="00C93F6A">
      <w:pPr>
        <w:pStyle w:val="NormalWeb"/>
        <w:shd w:val="clear" w:color="auto" w:fill="FFFFFF"/>
        <w:spacing w:line="210" w:lineRule="atLeast"/>
        <w:jc w:val="center"/>
        <w:rPr>
          <w:rFonts w:asciiTheme="minorHAnsi" w:hAnsiTheme="minorHAnsi" w:cstheme="minorHAnsi"/>
          <w:b/>
          <w:sz w:val="22"/>
          <w:szCs w:val="22"/>
        </w:rPr>
      </w:pPr>
      <w:r>
        <w:rPr>
          <w:rFonts w:cstheme="minorHAnsi"/>
          <w:b/>
          <w:noProof/>
          <w:lang w:val="es-PE" w:eastAsia="es-PE"/>
        </w:rPr>
        <w:drawing>
          <wp:inline distT="0" distB="0" distL="0" distR="0">
            <wp:extent cx="3369921" cy="2457450"/>
            <wp:effectExtent l="171450" t="133350" r="230529" b="209550"/>
            <wp:docPr id="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l="21341" t="21806" r="21340" b="25991"/>
                    <a:stretch>
                      <a:fillRect/>
                    </a:stretch>
                  </pic:blipFill>
                  <pic:spPr bwMode="auto">
                    <a:xfrm>
                      <a:off x="0" y="0"/>
                      <a:ext cx="3369921" cy="24574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BB4BF6" w:rsidRDefault="00BB4BF6" w:rsidP="008167F0">
      <w:pPr>
        <w:rPr>
          <w:rFonts w:eastAsia="Times New Roman" w:cstheme="minorHAnsi"/>
          <w:lang w:eastAsia="es-ES"/>
        </w:rPr>
      </w:pPr>
      <w:r>
        <w:rPr>
          <w:rFonts w:cstheme="minorHAnsi"/>
        </w:rPr>
        <w:br w:type="page"/>
      </w:r>
    </w:p>
    <w:p w:rsidR="00BB4BF6" w:rsidRDefault="00BB4BF6" w:rsidP="008167F0">
      <w:pPr>
        <w:pStyle w:val="NormalWeb"/>
        <w:shd w:val="clear" w:color="auto" w:fill="FFFFFF"/>
        <w:spacing w:line="210" w:lineRule="atLeast"/>
        <w:jc w:val="both"/>
        <w:rPr>
          <w:rFonts w:asciiTheme="minorHAnsi" w:hAnsiTheme="minorHAnsi" w:cstheme="minorHAnsi"/>
          <w:sz w:val="22"/>
          <w:szCs w:val="22"/>
        </w:rPr>
      </w:pPr>
      <w:r>
        <w:rPr>
          <w:rFonts w:asciiTheme="minorHAnsi" w:hAnsiTheme="minorHAnsi" w:cstheme="minorHAnsi"/>
          <w:sz w:val="22"/>
          <w:szCs w:val="22"/>
        </w:rPr>
        <w:lastRenderedPageBreak/>
        <w:t>En ésta ventana se configura la parte de red, se define a qué red va a estar conectada la máquina virtual, para esto se deben crear redes virtuales (esto se explicará mas adelante con más detalle) después de seleccionar el valor adecuado para éste campo, seleccionar “Siguiente”.</w:t>
      </w:r>
    </w:p>
    <w:p w:rsidR="00E14175" w:rsidRDefault="00E14175" w:rsidP="00C93F6A">
      <w:pPr>
        <w:pStyle w:val="NormalWeb"/>
        <w:shd w:val="clear" w:color="auto" w:fill="FFFFFF"/>
        <w:spacing w:line="210" w:lineRule="atLeast"/>
        <w:jc w:val="center"/>
        <w:rPr>
          <w:rFonts w:asciiTheme="minorHAnsi" w:hAnsiTheme="minorHAnsi" w:cstheme="minorHAnsi"/>
          <w:b/>
          <w:sz w:val="22"/>
          <w:szCs w:val="22"/>
        </w:rPr>
      </w:pPr>
      <w:r>
        <w:rPr>
          <w:rFonts w:cstheme="minorHAnsi"/>
          <w:b/>
          <w:noProof/>
          <w:lang w:val="es-PE" w:eastAsia="es-PE"/>
        </w:rPr>
        <w:drawing>
          <wp:inline distT="0" distB="0" distL="0" distR="0">
            <wp:extent cx="3419475" cy="2514629"/>
            <wp:effectExtent l="171450" t="133350" r="238125" b="209521"/>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l="21340" t="21586" r="21340" b="25771"/>
                    <a:stretch>
                      <a:fillRect/>
                    </a:stretch>
                  </pic:blipFill>
                  <pic:spPr bwMode="auto">
                    <a:xfrm>
                      <a:off x="0" y="0"/>
                      <a:ext cx="3419475" cy="251462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BB4BF6" w:rsidRPr="00BB4BF6" w:rsidRDefault="00BB4BF6" w:rsidP="008167F0">
      <w:pPr>
        <w:pStyle w:val="NormalWeb"/>
        <w:shd w:val="clear" w:color="auto" w:fill="FFFFFF"/>
        <w:spacing w:line="210" w:lineRule="atLeast"/>
        <w:jc w:val="both"/>
        <w:rPr>
          <w:rFonts w:asciiTheme="minorHAnsi" w:hAnsiTheme="minorHAnsi" w:cstheme="minorHAnsi"/>
          <w:sz w:val="22"/>
          <w:szCs w:val="22"/>
        </w:rPr>
      </w:pPr>
      <w:r>
        <w:rPr>
          <w:rFonts w:asciiTheme="minorHAnsi" w:hAnsiTheme="minorHAnsi" w:cstheme="minorHAnsi"/>
          <w:sz w:val="22"/>
          <w:szCs w:val="22"/>
        </w:rPr>
        <w:t>En ésta ventana se crea el disco duro que será usado por la máquina virtual, se define el nombre del archivo, la ubicación del archivo y el tamaño, deben definirse estos parámetros a la hora de crear la máquina virtual (representa cuanto espacio de disco se le asignarán a las máquinas virtuales) luego de definir estos parámetros, seleccionar “Siguiente”.</w:t>
      </w:r>
    </w:p>
    <w:p w:rsidR="00E14175" w:rsidRDefault="00E14175" w:rsidP="00C93F6A">
      <w:pPr>
        <w:pStyle w:val="NormalWeb"/>
        <w:shd w:val="clear" w:color="auto" w:fill="FFFFFF"/>
        <w:spacing w:line="210" w:lineRule="atLeast"/>
        <w:jc w:val="center"/>
        <w:rPr>
          <w:rFonts w:asciiTheme="minorHAnsi" w:hAnsiTheme="minorHAnsi" w:cstheme="minorHAnsi"/>
          <w:b/>
          <w:sz w:val="22"/>
          <w:szCs w:val="22"/>
        </w:rPr>
      </w:pPr>
      <w:r>
        <w:rPr>
          <w:rFonts w:cstheme="minorHAnsi"/>
          <w:b/>
          <w:noProof/>
          <w:lang w:val="es-PE" w:eastAsia="es-PE"/>
        </w:rPr>
        <w:drawing>
          <wp:inline distT="0" distB="0" distL="0" distR="0">
            <wp:extent cx="3419475" cy="2551373"/>
            <wp:effectExtent l="171450" t="133350" r="238125" b="210877"/>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l="21517" t="21366" r="21517" b="25551"/>
                    <a:stretch>
                      <a:fillRect/>
                    </a:stretch>
                  </pic:blipFill>
                  <pic:spPr bwMode="auto">
                    <a:xfrm>
                      <a:off x="0" y="0"/>
                      <a:ext cx="3419926" cy="255170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BB4BF6" w:rsidRDefault="00BB4BF6" w:rsidP="008167F0">
      <w:pPr>
        <w:rPr>
          <w:rFonts w:eastAsia="Times New Roman" w:cstheme="minorHAnsi"/>
          <w:b/>
          <w:lang w:eastAsia="es-ES"/>
        </w:rPr>
      </w:pPr>
      <w:r>
        <w:rPr>
          <w:rFonts w:cstheme="minorHAnsi"/>
          <w:b/>
        </w:rPr>
        <w:br w:type="page"/>
      </w:r>
    </w:p>
    <w:p w:rsidR="00BB4BF6" w:rsidRPr="00BB4BF6" w:rsidRDefault="00052A2A" w:rsidP="008167F0">
      <w:pPr>
        <w:pStyle w:val="NormalWeb"/>
        <w:shd w:val="clear" w:color="auto" w:fill="FFFFFF"/>
        <w:spacing w:line="210" w:lineRule="atLeast"/>
        <w:jc w:val="both"/>
        <w:rPr>
          <w:rFonts w:asciiTheme="minorHAnsi" w:hAnsiTheme="minorHAnsi" w:cstheme="minorHAnsi"/>
          <w:sz w:val="22"/>
          <w:szCs w:val="22"/>
        </w:rPr>
      </w:pPr>
      <w:r>
        <w:rPr>
          <w:rFonts w:asciiTheme="minorHAnsi" w:hAnsiTheme="minorHAnsi" w:cstheme="minorHAnsi"/>
          <w:sz w:val="22"/>
          <w:szCs w:val="22"/>
        </w:rPr>
        <w:lastRenderedPageBreak/>
        <w:t>En la ventana de las opciones de instalación se selecciona desde que medio va a instalarse el sistema operativo de la máquina virtual (Puede ser desde la unidad de CD-ROM, una imagen de CD .ISO o puede seleccionarse la opción de instalar el Sistema Operativo más adelante) seleccionar una de las opciones mostradas en la venta y elegir la opción “Siguiente”.</w:t>
      </w:r>
    </w:p>
    <w:p w:rsidR="00E14175" w:rsidRDefault="00E14175" w:rsidP="00C93F6A">
      <w:pPr>
        <w:pStyle w:val="NormalWeb"/>
        <w:shd w:val="clear" w:color="auto" w:fill="FFFFFF"/>
        <w:spacing w:line="210" w:lineRule="atLeast"/>
        <w:jc w:val="center"/>
        <w:rPr>
          <w:rFonts w:asciiTheme="minorHAnsi" w:hAnsiTheme="minorHAnsi" w:cstheme="minorHAnsi"/>
          <w:b/>
          <w:sz w:val="22"/>
          <w:szCs w:val="22"/>
        </w:rPr>
      </w:pPr>
      <w:r>
        <w:rPr>
          <w:rFonts w:cstheme="minorHAnsi"/>
          <w:b/>
          <w:noProof/>
          <w:lang w:val="es-PE" w:eastAsia="es-PE"/>
        </w:rPr>
        <w:drawing>
          <wp:inline distT="0" distB="0" distL="0" distR="0">
            <wp:extent cx="3442438" cy="2552700"/>
            <wp:effectExtent l="171450" t="133350" r="234212" b="209550"/>
            <wp:docPr id="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l="21340" t="21366" r="21340" b="25551"/>
                    <a:stretch>
                      <a:fillRect/>
                    </a:stretch>
                  </pic:blipFill>
                  <pic:spPr bwMode="auto">
                    <a:xfrm>
                      <a:off x="0" y="0"/>
                      <a:ext cx="3442438" cy="25527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52A2A" w:rsidRPr="00052A2A" w:rsidRDefault="00052A2A" w:rsidP="008167F0">
      <w:pPr>
        <w:pStyle w:val="NormalWeb"/>
        <w:shd w:val="clear" w:color="auto" w:fill="FFFFFF"/>
        <w:spacing w:line="210" w:lineRule="atLeast"/>
        <w:jc w:val="both"/>
        <w:rPr>
          <w:rFonts w:asciiTheme="minorHAnsi" w:hAnsiTheme="minorHAnsi" w:cstheme="minorHAnsi"/>
          <w:sz w:val="22"/>
          <w:szCs w:val="22"/>
        </w:rPr>
      </w:pPr>
      <w:r>
        <w:rPr>
          <w:rFonts w:asciiTheme="minorHAnsi" w:hAnsiTheme="minorHAnsi" w:cstheme="minorHAnsi"/>
          <w:sz w:val="22"/>
          <w:szCs w:val="22"/>
        </w:rPr>
        <w:t>Con esto, se está finalizando la creación de la máquina virtual, se selecciona la opción “Finalizar”, y luego tendremos la Máquina virtual creada y lista para instalarle el sistema operativo.</w:t>
      </w:r>
    </w:p>
    <w:p w:rsidR="00E14175" w:rsidRDefault="00E14175" w:rsidP="00C93F6A">
      <w:pPr>
        <w:pStyle w:val="NormalWeb"/>
        <w:shd w:val="clear" w:color="auto" w:fill="FFFFFF"/>
        <w:spacing w:line="210" w:lineRule="atLeast"/>
        <w:jc w:val="center"/>
        <w:rPr>
          <w:rFonts w:asciiTheme="minorHAnsi" w:hAnsiTheme="minorHAnsi" w:cstheme="minorHAnsi"/>
          <w:b/>
          <w:sz w:val="22"/>
          <w:szCs w:val="22"/>
        </w:rPr>
      </w:pPr>
      <w:r>
        <w:rPr>
          <w:rFonts w:cstheme="minorHAnsi"/>
          <w:b/>
          <w:noProof/>
          <w:lang w:val="es-PE" w:eastAsia="es-PE"/>
        </w:rPr>
        <w:drawing>
          <wp:inline distT="0" distB="0" distL="0" distR="0">
            <wp:extent cx="3442970" cy="2524141"/>
            <wp:effectExtent l="171450" t="133350" r="233680" b="219059"/>
            <wp:docPr id="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l="21164" t="21586" r="21340" b="25771"/>
                    <a:stretch>
                      <a:fillRect/>
                    </a:stretch>
                  </pic:blipFill>
                  <pic:spPr bwMode="auto">
                    <a:xfrm>
                      <a:off x="0" y="0"/>
                      <a:ext cx="3443930" cy="25248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52A2A" w:rsidRDefault="00052A2A" w:rsidP="008167F0">
      <w:pPr>
        <w:rPr>
          <w:rFonts w:eastAsia="Times New Roman" w:cstheme="minorHAnsi"/>
          <w:b/>
          <w:lang w:eastAsia="es-ES"/>
        </w:rPr>
      </w:pPr>
      <w:r>
        <w:rPr>
          <w:rFonts w:cstheme="minorHAnsi"/>
          <w:b/>
        </w:rPr>
        <w:br w:type="page"/>
      </w:r>
    </w:p>
    <w:p w:rsidR="00052A2A" w:rsidRPr="004D6546" w:rsidRDefault="004D6546" w:rsidP="008167F0">
      <w:pPr>
        <w:pStyle w:val="NormalWeb"/>
        <w:shd w:val="clear" w:color="auto" w:fill="FFFFFF"/>
        <w:spacing w:line="210" w:lineRule="atLeast"/>
        <w:jc w:val="both"/>
        <w:rPr>
          <w:rFonts w:asciiTheme="minorHAnsi" w:hAnsiTheme="minorHAnsi" w:cstheme="minorHAnsi"/>
          <w:sz w:val="22"/>
          <w:szCs w:val="22"/>
        </w:rPr>
      </w:pPr>
      <w:r w:rsidRPr="004D6546">
        <w:rPr>
          <w:rFonts w:asciiTheme="minorHAnsi" w:hAnsiTheme="minorHAnsi" w:cstheme="minorHAnsi"/>
          <w:sz w:val="22"/>
          <w:szCs w:val="22"/>
        </w:rPr>
        <w:lastRenderedPageBreak/>
        <w:t>La máquina virtual ya aparece creada de</w:t>
      </w:r>
      <w:r w:rsidR="002A1758">
        <w:rPr>
          <w:rFonts w:asciiTheme="minorHAnsi" w:hAnsiTheme="minorHAnsi" w:cstheme="minorHAnsi"/>
          <w:sz w:val="22"/>
          <w:szCs w:val="22"/>
        </w:rPr>
        <w:t xml:space="preserve">ntro del administrador de </w:t>
      </w:r>
      <w:proofErr w:type="spellStart"/>
      <w:r w:rsidR="002A1758">
        <w:rPr>
          <w:rFonts w:asciiTheme="minorHAnsi" w:hAnsiTheme="minorHAnsi" w:cstheme="minorHAnsi"/>
          <w:sz w:val="22"/>
          <w:szCs w:val="22"/>
        </w:rPr>
        <w:t>Hyper</w:t>
      </w:r>
      <w:proofErr w:type="spellEnd"/>
      <w:r w:rsidR="002A1758">
        <w:rPr>
          <w:rFonts w:asciiTheme="minorHAnsi" w:hAnsiTheme="minorHAnsi" w:cstheme="minorHAnsi"/>
          <w:sz w:val="22"/>
          <w:szCs w:val="22"/>
        </w:rPr>
        <w:t>-</w:t>
      </w:r>
      <w:r w:rsidRPr="004D6546">
        <w:rPr>
          <w:rFonts w:asciiTheme="minorHAnsi" w:hAnsiTheme="minorHAnsi" w:cstheme="minorHAnsi"/>
          <w:sz w:val="22"/>
          <w:szCs w:val="22"/>
        </w:rPr>
        <w:t>V</w:t>
      </w:r>
      <w:r w:rsidR="002A1758">
        <w:rPr>
          <w:rFonts w:asciiTheme="minorHAnsi" w:hAnsiTheme="minorHAnsi" w:cstheme="minorHAnsi"/>
          <w:sz w:val="22"/>
          <w:szCs w:val="22"/>
        </w:rPr>
        <w:t xml:space="preserve"> aquí se le pueden editar ciertos parámetros, seleccionándolo con el botón secundario del mouse y eligiendo la opción “Configuración…”.</w:t>
      </w:r>
    </w:p>
    <w:p w:rsidR="00977F6A" w:rsidRDefault="00977F6A" w:rsidP="00C93F6A">
      <w:pPr>
        <w:pStyle w:val="NormalWeb"/>
        <w:shd w:val="clear" w:color="auto" w:fill="FFFFFF"/>
        <w:spacing w:line="210" w:lineRule="atLeast"/>
        <w:jc w:val="center"/>
        <w:rPr>
          <w:rFonts w:asciiTheme="minorHAnsi" w:hAnsiTheme="minorHAnsi" w:cstheme="minorHAnsi"/>
          <w:b/>
          <w:sz w:val="22"/>
          <w:szCs w:val="22"/>
        </w:rPr>
      </w:pPr>
      <w:r>
        <w:rPr>
          <w:rFonts w:asciiTheme="minorHAnsi" w:hAnsiTheme="minorHAnsi" w:cstheme="minorHAnsi"/>
          <w:b/>
          <w:noProof/>
          <w:sz w:val="22"/>
          <w:szCs w:val="22"/>
          <w:lang w:val="es-PE" w:eastAsia="es-PE"/>
        </w:rPr>
        <w:drawing>
          <wp:inline distT="0" distB="0" distL="0" distR="0">
            <wp:extent cx="3435290" cy="2609850"/>
            <wp:effectExtent l="171450" t="133350" r="222310" b="209550"/>
            <wp:docPr id="3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a:stretch>
                      <a:fillRect/>
                    </a:stretch>
                  </pic:blipFill>
                  <pic:spPr bwMode="auto">
                    <a:xfrm>
                      <a:off x="0" y="0"/>
                      <a:ext cx="3438232" cy="26120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77F6A" w:rsidRDefault="00C21413" w:rsidP="008167F0">
      <w:pPr>
        <w:rPr>
          <w:rFonts w:cstheme="minorHAnsi"/>
        </w:rPr>
      </w:pPr>
      <w:r w:rsidRPr="00C21413">
        <w:rPr>
          <w:rFonts w:cstheme="minorHAnsi"/>
        </w:rPr>
        <w:t>En la siguiente</w:t>
      </w:r>
      <w:r>
        <w:rPr>
          <w:rFonts w:cstheme="minorHAnsi"/>
        </w:rPr>
        <w:t xml:space="preserve"> ventana están las opciones de configuración de la máquina virtual</w:t>
      </w:r>
      <w:r w:rsidR="006B351B">
        <w:rPr>
          <w:rFonts w:cstheme="minorHAnsi"/>
        </w:rPr>
        <w:t xml:space="preserve">, </w:t>
      </w:r>
      <w:r w:rsidR="00B04723">
        <w:rPr>
          <w:rFonts w:cstheme="minorHAnsi"/>
        </w:rPr>
        <w:t>en ésta ventana pueden modificarse muchos parámetros, se puede agregar adaptadores de red, modificar el origen de información que tendrá la lectora de CD de la PC virtual, etc.</w:t>
      </w:r>
    </w:p>
    <w:p w:rsidR="00B26F29" w:rsidRDefault="00B26F29" w:rsidP="00C93F6A">
      <w:pPr>
        <w:jc w:val="center"/>
        <w:rPr>
          <w:rFonts w:eastAsia="Times New Roman" w:cstheme="minorHAnsi"/>
          <w:lang w:eastAsia="es-ES"/>
        </w:rPr>
      </w:pPr>
      <w:r>
        <w:rPr>
          <w:rFonts w:eastAsia="Times New Roman" w:cstheme="minorHAnsi"/>
          <w:noProof/>
          <w:lang w:val="es-PE" w:eastAsia="es-PE"/>
        </w:rPr>
        <w:drawing>
          <wp:inline distT="0" distB="0" distL="0" distR="0">
            <wp:extent cx="3496141" cy="3286125"/>
            <wp:effectExtent l="171450" t="133350" r="237659" b="21907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3496141" cy="32861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B26F29" w:rsidRDefault="00B26F29" w:rsidP="008167F0">
      <w:pPr>
        <w:rPr>
          <w:rFonts w:eastAsia="Times New Roman" w:cstheme="minorHAnsi"/>
          <w:lang w:eastAsia="es-ES"/>
        </w:rPr>
      </w:pPr>
      <w:r>
        <w:rPr>
          <w:rFonts w:eastAsia="Times New Roman" w:cstheme="minorHAnsi"/>
          <w:lang w:eastAsia="es-ES"/>
        </w:rPr>
        <w:t>La imagen muestra la opción de agregar un adaptador de red, se selecciona esa opción y se pulsa el botón “Agregar”, en la siguiente imagen se configurará el adaptador de red.</w:t>
      </w:r>
    </w:p>
    <w:p w:rsidR="00B26F29" w:rsidRDefault="00B26F29" w:rsidP="008167F0">
      <w:pPr>
        <w:rPr>
          <w:rFonts w:eastAsia="Times New Roman" w:cstheme="minorHAnsi"/>
          <w:lang w:eastAsia="es-ES"/>
        </w:rPr>
      </w:pPr>
      <w:r>
        <w:rPr>
          <w:rFonts w:eastAsia="Times New Roman" w:cstheme="minorHAnsi"/>
          <w:lang w:eastAsia="es-ES"/>
        </w:rPr>
        <w:lastRenderedPageBreak/>
        <w:t>Para configurar el adaptador de red, se debe seleccionar el adaptador de red en el panel del lado izquierdo</w:t>
      </w:r>
      <w:r w:rsidR="0062104E">
        <w:rPr>
          <w:rFonts w:eastAsia="Times New Roman" w:cstheme="minorHAnsi"/>
          <w:lang w:eastAsia="es-ES"/>
        </w:rPr>
        <w:t xml:space="preserve">, como se aprecia en la imagen, en la opción “Red” puede ir no conectado, o </w:t>
      </w:r>
      <w:proofErr w:type="spellStart"/>
      <w:r w:rsidR="0062104E">
        <w:rPr>
          <w:rFonts w:eastAsia="Times New Roman" w:cstheme="minorHAnsi"/>
          <w:lang w:eastAsia="es-ES"/>
        </w:rPr>
        <w:t>sinó</w:t>
      </w:r>
      <w:proofErr w:type="spellEnd"/>
      <w:r w:rsidR="0062104E">
        <w:rPr>
          <w:rFonts w:eastAsia="Times New Roman" w:cstheme="minorHAnsi"/>
          <w:lang w:eastAsia="es-ES"/>
        </w:rPr>
        <w:t xml:space="preserve"> conectado a una red virtual que haya sido creada anteriormente (por eso es muy importante crear una red virtual antes de conectar cualquier PC virtual), adicionalmente se puede asignar la dirección MAC que usará esa tarjeta de red, así como el ID de </w:t>
      </w:r>
      <w:proofErr w:type="spellStart"/>
      <w:r w:rsidR="0062104E">
        <w:rPr>
          <w:rFonts w:eastAsia="Times New Roman" w:cstheme="minorHAnsi"/>
          <w:lang w:eastAsia="es-ES"/>
        </w:rPr>
        <w:t>vlan</w:t>
      </w:r>
      <w:proofErr w:type="spellEnd"/>
      <w:r w:rsidR="0062104E">
        <w:rPr>
          <w:rFonts w:eastAsia="Times New Roman" w:cstheme="minorHAnsi"/>
          <w:lang w:eastAsia="es-ES"/>
        </w:rPr>
        <w:t xml:space="preserve"> que usará la Máquina virtual para sus comunicaciones de red.</w:t>
      </w:r>
    </w:p>
    <w:p w:rsidR="00B26F29" w:rsidRDefault="00B26F29" w:rsidP="00C93F6A">
      <w:pPr>
        <w:jc w:val="center"/>
        <w:rPr>
          <w:rFonts w:eastAsia="Times New Roman" w:cstheme="minorHAnsi"/>
          <w:lang w:eastAsia="es-ES"/>
        </w:rPr>
      </w:pPr>
      <w:r>
        <w:rPr>
          <w:rFonts w:eastAsia="Times New Roman" w:cstheme="minorHAnsi"/>
          <w:noProof/>
          <w:lang w:val="es-PE" w:eastAsia="es-PE"/>
        </w:rPr>
        <w:drawing>
          <wp:inline distT="0" distB="0" distL="0" distR="0">
            <wp:extent cx="2762250" cy="2601200"/>
            <wp:effectExtent l="171450" t="133350" r="228600" b="218200"/>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2762250" cy="26012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2104E" w:rsidRDefault="0062104E" w:rsidP="008167F0">
      <w:pPr>
        <w:rPr>
          <w:rFonts w:eastAsia="Times New Roman" w:cstheme="minorHAnsi"/>
          <w:lang w:eastAsia="es-ES"/>
        </w:rPr>
      </w:pPr>
      <w:r>
        <w:rPr>
          <w:rFonts w:eastAsia="Times New Roman" w:cstheme="minorHAnsi"/>
          <w:lang w:eastAsia="es-ES"/>
        </w:rPr>
        <w:t>Luego se selecciona la opción “Controladora IDE 1 – Unidad de DVD” para seleccionar el origen de datos que se mostrarán en la unidad de DVD de la máquina virtual, como se muestra en la siguiente imagen (se puede elegir entre las opciones: Ninguno, Archivo de Imagen o Unidad de CD/DVD Física):</w:t>
      </w:r>
    </w:p>
    <w:p w:rsidR="0062104E" w:rsidRDefault="0062104E" w:rsidP="00C93F6A">
      <w:pPr>
        <w:jc w:val="center"/>
        <w:rPr>
          <w:rFonts w:eastAsia="Times New Roman" w:cstheme="minorHAnsi"/>
          <w:lang w:eastAsia="es-ES"/>
        </w:rPr>
      </w:pPr>
      <w:r>
        <w:rPr>
          <w:rFonts w:eastAsia="Times New Roman" w:cstheme="minorHAnsi"/>
          <w:noProof/>
          <w:lang w:val="es-PE" w:eastAsia="es-PE"/>
        </w:rPr>
        <w:drawing>
          <wp:inline distT="0" distB="0" distL="0" distR="0">
            <wp:extent cx="3000375" cy="2825750"/>
            <wp:effectExtent l="171450" t="133350" r="219075" b="20320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3000835" cy="282618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2104E" w:rsidRDefault="0062104E" w:rsidP="008167F0">
      <w:pPr>
        <w:rPr>
          <w:rFonts w:eastAsia="Times New Roman" w:cstheme="minorHAnsi"/>
          <w:lang w:eastAsia="es-ES"/>
        </w:rPr>
      </w:pPr>
      <w:r>
        <w:rPr>
          <w:rFonts w:eastAsia="Times New Roman" w:cstheme="minorHAnsi"/>
          <w:lang w:eastAsia="es-ES"/>
        </w:rPr>
        <w:t>Una vez definidos los parámetros se selecciona aplicar y Aceptar.</w:t>
      </w:r>
    </w:p>
    <w:p w:rsidR="0062104E" w:rsidRPr="00C21413" w:rsidRDefault="0062104E" w:rsidP="008167F0">
      <w:pPr>
        <w:rPr>
          <w:rFonts w:eastAsia="Times New Roman" w:cstheme="minorHAnsi"/>
          <w:lang w:eastAsia="es-ES"/>
        </w:rPr>
      </w:pPr>
      <w:r>
        <w:rPr>
          <w:rFonts w:eastAsia="Times New Roman" w:cstheme="minorHAnsi"/>
          <w:lang w:eastAsia="es-ES"/>
        </w:rPr>
        <w:lastRenderedPageBreak/>
        <w:t>Una vez realizado esto, se selecciona la máquina virtual y luego “conectar”</w:t>
      </w:r>
    </w:p>
    <w:p w:rsidR="00977F6A" w:rsidRDefault="00977F6A" w:rsidP="00C93F6A">
      <w:pPr>
        <w:pStyle w:val="NormalWeb"/>
        <w:shd w:val="clear" w:color="auto" w:fill="FFFFFF"/>
        <w:spacing w:line="210" w:lineRule="atLeast"/>
        <w:jc w:val="center"/>
        <w:rPr>
          <w:rFonts w:asciiTheme="minorHAnsi" w:hAnsiTheme="minorHAnsi" w:cstheme="minorHAnsi"/>
          <w:b/>
          <w:sz w:val="22"/>
          <w:szCs w:val="22"/>
        </w:rPr>
      </w:pPr>
      <w:r>
        <w:rPr>
          <w:rFonts w:asciiTheme="minorHAnsi" w:hAnsiTheme="minorHAnsi" w:cstheme="minorHAnsi"/>
          <w:b/>
          <w:noProof/>
          <w:sz w:val="22"/>
          <w:szCs w:val="22"/>
          <w:lang w:val="es-PE" w:eastAsia="es-PE"/>
        </w:rPr>
        <w:drawing>
          <wp:inline distT="0" distB="0" distL="0" distR="0">
            <wp:extent cx="3514725" cy="2659289"/>
            <wp:effectExtent l="171450" t="133350" r="238125" b="217261"/>
            <wp:docPr id="4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srcRect/>
                    <a:stretch>
                      <a:fillRect/>
                    </a:stretch>
                  </pic:blipFill>
                  <pic:spPr bwMode="auto">
                    <a:xfrm>
                      <a:off x="0" y="0"/>
                      <a:ext cx="3514725" cy="265928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2104E" w:rsidRPr="00F33AFF" w:rsidRDefault="00F33AFF" w:rsidP="008167F0">
      <w:pPr>
        <w:pStyle w:val="NormalWeb"/>
        <w:shd w:val="clear" w:color="auto" w:fill="FFFFFF"/>
        <w:spacing w:line="210" w:lineRule="atLeast"/>
        <w:jc w:val="both"/>
        <w:rPr>
          <w:rFonts w:asciiTheme="minorHAnsi" w:hAnsiTheme="minorHAnsi" w:cstheme="minorHAnsi"/>
          <w:sz w:val="22"/>
          <w:szCs w:val="22"/>
        </w:rPr>
      </w:pPr>
      <w:r w:rsidRPr="00F33AFF">
        <w:rPr>
          <w:rFonts w:asciiTheme="minorHAnsi" w:hAnsiTheme="minorHAnsi" w:cstheme="minorHAnsi"/>
          <w:sz w:val="22"/>
          <w:szCs w:val="22"/>
        </w:rPr>
        <w:t>Aparece la Máquina virtual, apagada, para iniciarla se debe hacer clic en el botón de color verde</w:t>
      </w:r>
      <w:r>
        <w:rPr>
          <w:rFonts w:asciiTheme="minorHAnsi" w:hAnsiTheme="minorHAnsi" w:cstheme="minorHAnsi"/>
          <w:sz w:val="22"/>
          <w:szCs w:val="22"/>
        </w:rPr>
        <w:t>.</w:t>
      </w:r>
    </w:p>
    <w:p w:rsidR="002D4236" w:rsidRDefault="0059578B" w:rsidP="00C93F6A">
      <w:pPr>
        <w:pStyle w:val="NormalWeb"/>
        <w:shd w:val="clear" w:color="auto" w:fill="FFFFFF"/>
        <w:spacing w:line="210" w:lineRule="atLeast"/>
        <w:jc w:val="center"/>
        <w:rPr>
          <w:rFonts w:asciiTheme="minorHAnsi" w:hAnsiTheme="minorHAnsi" w:cstheme="minorHAnsi"/>
          <w:b/>
          <w:sz w:val="22"/>
          <w:szCs w:val="22"/>
        </w:rPr>
      </w:pPr>
      <w:r>
        <w:rPr>
          <w:rFonts w:asciiTheme="minorHAnsi" w:hAnsiTheme="minorHAnsi" w:cstheme="minorHAnsi"/>
          <w:b/>
          <w:noProof/>
          <w:sz w:val="22"/>
          <w:szCs w:val="22"/>
          <w:lang w:val="es-PE" w:eastAsia="es-PE"/>
        </w:rPr>
        <w:drawing>
          <wp:inline distT="0" distB="0" distL="0" distR="0">
            <wp:extent cx="3519058" cy="2828925"/>
            <wp:effectExtent l="171450" t="133350" r="233792" b="219075"/>
            <wp:docPr id="4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srcRect/>
                    <a:stretch>
                      <a:fillRect/>
                    </a:stretch>
                  </pic:blipFill>
                  <pic:spPr bwMode="auto">
                    <a:xfrm>
                      <a:off x="0" y="0"/>
                      <a:ext cx="3522105" cy="28313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33AFF" w:rsidRDefault="00F33AFF" w:rsidP="008167F0">
      <w:pPr>
        <w:rPr>
          <w:rFonts w:eastAsia="Times New Roman" w:cstheme="minorHAnsi"/>
          <w:b/>
          <w:lang w:eastAsia="es-ES"/>
        </w:rPr>
      </w:pPr>
      <w:r>
        <w:rPr>
          <w:rFonts w:cstheme="minorHAnsi"/>
          <w:b/>
        </w:rPr>
        <w:br w:type="page"/>
      </w:r>
    </w:p>
    <w:p w:rsidR="0059578B" w:rsidRPr="00F33AFF" w:rsidRDefault="00F33AFF" w:rsidP="008167F0">
      <w:pPr>
        <w:pStyle w:val="NormalWeb"/>
        <w:shd w:val="clear" w:color="auto" w:fill="FFFFFF"/>
        <w:spacing w:line="210" w:lineRule="atLeast"/>
        <w:jc w:val="both"/>
        <w:rPr>
          <w:rFonts w:asciiTheme="minorHAnsi" w:hAnsiTheme="minorHAnsi" w:cstheme="minorHAnsi"/>
          <w:sz w:val="22"/>
          <w:szCs w:val="22"/>
        </w:rPr>
      </w:pPr>
      <w:r w:rsidRPr="00F33AFF">
        <w:rPr>
          <w:rFonts w:asciiTheme="minorHAnsi" w:hAnsiTheme="minorHAnsi" w:cstheme="minorHAnsi"/>
          <w:sz w:val="22"/>
          <w:szCs w:val="22"/>
        </w:rPr>
        <w:lastRenderedPageBreak/>
        <w:t>La Máquina virtual se inicia, en éste caso tenía como origen unidad de CD, a la unidad de CD/DVD Física, por eso inicia el programa de instalación de Windows Server 2008.</w:t>
      </w:r>
    </w:p>
    <w:p w:rsidR="00175A89" w:rsidRDefault="0059578B" w:rsidP="00C93F6A">
      <w:pPr>
        <w:pStyle w:val="NormalWeb"/>
        <w:shd w:val="clear" w:color="auto" w:fill="FFFFFF"/>
        <w:spacing w:line="210" w:lineRule="atLeast"/>
        <w:jc w:val="center"/>
        <w:rPr>
          <w:rFonts w:asciiTheme="minorHAnsi" w:hAnsiTheme="minorHAnsi" w:cstheme="minorHAnsi"/>
          <w:b/>
          <w:sz w:val="22"/>
          <w:szCs w:val="22"/>
        </w:rPr>
      </w:pPr>
      <w:r>
        <w:rPr>
          <w:rFonts w:asciiTheme="minorHAnsi" w:hAnsiTheme="minorHAnsi" w:cstheme="minorHAnsi"/>
          <w:b/>
          <w:noProof/>
          <w:sz w:val="22"/>
          <w:szCs w:val="22"/>
          <w:lang w:val="es-PE" w:eastAsia="es-PE"/>
        </w:rPr>
        <w:drawing>
          <wp:inline distT="0" distB="0" distL="0" distR="0">
            <wp:extent cx="3607784" cy="3124200"/>
            <wp:effectExtent l="171450" t="133350" r="221266" b="209550"/>
            <wp:docPr id="4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srcRect/>
                    <a:stretch>
                      <a:fillRect/>
                    </a:stretch>
                  </pic:blipFill>
                  <pic:spPr bwMode="auto">
                    <a:xfrm>
                      <a:off x="0" y="0"/>
                      <a:ext cx="3608084" cy="31244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75A89" w:rsidRDefault="00175A89">
      <w:pPr>
        <w:rPr>
          <w:rFonts w:eastAsia="Times New Roman" w:cstheme="minorHAnsi"/>
          <w:b/>
          <w:lang w:eastAsia="es-ES"/>
        </w:rPr>
      </w:pPr>
      <w:r>
        <w:rPr>
          <w:rFonts w:cstheme="minorHAnsi"/>
          <w:b/>
        </w:rPr>
        <w:br w:type="page"/>
      </w:r>
    </w:p>
    <w:p w:rsidR="0059578B" w:rsidRPr="006C78E0" w:rsidRDefault="0059578B" w:rsidP="00C93F6A">
      <w:pPr>
        <w:pStyle w:val="NormalWeb"/>
        <w:shd w:val="clear" w:color="auto" w:fill="FFFFFF"/>
        <w:spacing w:line="210" w:lineRule="atLeast"/>
        <w:jc w:val="center"/>
        <w:rPr>
          <w:rFonts w:asciiTheme="minorHAnsi" w:hAnsiTheme="minorHAnsi" w:cstheme="minorHAnsi"/>
          <w:b/>
          <w:sz w:val="22"/>
          <w:szCs w:val="22"/>
        </w:rPr>
      </w:pPr>
    </w:p>
    <w:sectPr w:rsidR="0059578B" w:rsidRPr="006C78E0" w:rsidSect="00B722F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C4629"/>
    <w:multiLevelType w:val="hybridMultilevel"/>
    <w:tmpl w:val="82C8CEFA"/>
    <w:lvl w:ilvl="0" w:tplc="280A000F">
      <w:start w:val="1"/>
      <w:numFmt w:val="decimal"/>
      <w:lvlText w:val="%1."/>
      <w:lvlJc w:val="left"/>
      <w:pPr>
        <w:ind w:left="720" w:hanging="360"/>
      </w:pPr>
      <w:rPr>
        <w:rFonts w:hint="default"/>
      </w:rPr>
    </w:lvl>
    <w:lvl w:ilvl="1" w:tplc="28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D7147C"/>
    <w:multiLevelType w:val="hybridMultilevel"/>
    <w:tmpl w:val="0608AF20"/>
    <w:lvl w:ilvl="0" w:tplc="06BE223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683D81"/>
    <w:multiLevelType w:val="hybridMultilevel"/>
    <w:tmpl w:val="6D8039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4341F21"/>
    <w:multiLevelType w:val="multilevel"/>
    <w:tmpl w:val="BB18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5451D0"/>
    <w:multiLevelType w:val="hybridMultilevel"/>
    <w:tmpl w:val="5E1832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7AC3952"/>
    <w:multiLevelType w:val="hybridMultilevel"/>
    <w:tmpl w:val="76A8767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309040B3"/>
    <w:multiLevelType w:val="hybridMultilevel"/>
    <w:tmpl w:val="A00467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7D11E49"/>
    <w:multiLevelType w:val="hybridMultilevel"/>
    <w:tmpl w:val="A0263E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8554E0F"/>
    <w:multiLevelType w:val="hybridMultilevel"/>
    <w:tmpl w:val="52363AF8"/>
    <w:lvl w:ilvl="0" w:tplc="65364898">
      <w:start w:val="1"/>
      <w:numFmt w:val="decimal"/>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7247FBF"/>
    <w:multiLevelType w:val="hybridMultilevel"/>
    <w:tmpl w:val="2BACE87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48EA7C38"/>
    <w:multiLevelType w:val="multilevel"/>
    <w:tmpl w:val="A406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9372FE"/>
    <w:multiLevelType w:val="multilevel"/>
    <w:tmpl w:val="93A6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4366EA8"/>
    <w:multiLevelType w:val="multilevel"/>
    <w:tmpl w:val="CF44F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FB5AD3"/>
    <w:multiLevelType w:val="hybridMultilevel"/>
    <w:tmpl w:val="3000E75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558F0F5B"/>
    <w:multiLevelType w:val="hybridMultilevel"/>
    <w:tmpl w:val="82C8CEFA"/>
    <w:lvl w:ilvl="0" w:tplc="280A000F">
      <w:start w:val="1"/>
      <w:numFmt w:val="decimal"/>
      <w:lvlText w:val="%1."/>
      <w:lvlJc w:val="left"/>
      <w:pPr>
        <w:ind w:left="720" w:hanging="360"/>
      </w:pPr>
      <w:rPr>
        <w:rFonts w:hint="default"/>
      </w:rPr>
    </w:lvl>
    <w:lvl w:ilvl="1" w:tplc="28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9D82AA1"/>
    <w:multiLevelType w:val="multilevel"/>
    <w:tmpl w:val="55EC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1"/>
  </w:num>
  <w:num w:numId="4">
    <w:abstractNumId w:val="2"/>
  </w:num>
  <w:num w:numId="5">
    <w:abstractNumId w:val="12"/>
  </w:num>
  <w:num w:numId="6">
    <w:abstractNumId w:val="3"/>
  </w:num>
  <w:num w:numId="7">
    <w:abstractNumId w:val="4"/>
  </w:num>
  <w:num w:numId="8">
    <w:abstractNumId w:val="11"/>
  </w:num>
  <w:num w:numId="9">
    <w:abstractNumId w:val="14"/>
  </w:num>
  <w:num w:numId="10">
    <w:abstractNumId w:val="0"/>
  </w:num>
  <w:num w:numId="11">
    <w:abstractNumId w:val="6"/>
  </w:num>
  <w:num w:numId="12">
    <w:abstractNumId w:val="8"/>
  </w:num>
  <w:num w:numId="13">
    <w:abstractNumId w:val="13"/>
  </w:num>
  <w:num w:numId="14">
    <w:abstractNumId w:val="5"/>
  </w:num>
  <w:num w:numId="15">
    <w:abstractNumId w:val="10"/>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C5F69"/>
    <w:rsid w:val="00002594"/>
    <w:rsid w:val="00024731"/>
    <w:rsid w:val="00025744"/>
    <w:rsid w:val="00037322"/>
    <w:rsid w:val="00040622"/>
    <w:rsid w:val="00052A2A"/>
    <w:rsid w:val="0008220A"/>
    <w:rsid w:val="00090665"/>
    <w:rsid w:val="000A313C"/>
    <w:rsid w:val="00101027"/>
    <w:rsid w:val="00127F20"/>
    <w:rsid w:val="001679FA"/>
    <w:rsid w:val="00175A89"/>
    <w:rsid w:val="001979E8"/>
    <w:rsid w:val="001B2175"/>
    <w:rsid w:val="001E561C"/>
    <w:rsid w:val="002178AE"/>
    <w:rsid w:val="00246920"/>
    <w:rsid w:val="0025473D"/>
    <w:rsid w:val="0025663A"/>
    <w:rsid w:val="002A1758"/>
    <w:rsid w:val="002D4236"/>
    <w:rsid w:val="003273EA"/>
    <w:rsid w:val="00327BB5"/>
    <w:rsid w:val="00364720"/>
    <w:rsid w:val="003823A5"/>
    <w:rsid w:val="00394B67"/>
    <w:rsid w:val="003C141A"/>
    <w:rsid w:val="00403E21"/>
    <w:rsid w:val="00414B4F"/>
    <w:rsid w:val="00487F4D"/>
    <w:rsid w:val="004D0731"/>
    <w:rsid w:val="004D6546"/>
    <w:rsid w:val="005233DD"/>
    <w:rsid w:val="005620C1"/>
    <w:rsid w:val="00562A09"/>
    <w:rsid w:val="00576170"/>
    <w:rsid w:val="005770DF"/>
    <w:rsid w:val="0059578B"/>
    <w:rsid w:val="005B5663"/>
    <w:rsid w:val="005F1128"/>
    <w:rsid w:val="00617037"/>
    <w:rsid w:val="0062104E"/>
    <w:rsid w:val="006366AA"/>
    <w:rsid w:val="006612B0"/>
    <w:rsid w:val="00686DED"/>
    <w:rsid w:val="006905C9"/>
    <w:rsid w:val="006A62D8"/>
    <w:rsid w:val="006B351B"/>
    <w:rsid w:val="006C78E0"/>
    <w:rsid w:val="00716B22"/>
    <w:rsid w:val="007213DE"/>
    <w:rsid w:val="0075607C"/>
    <w:rsid w:val="00763CA7"/>
    <w:rsid w:val="007E5290"/>
    <w:rsid w:val="00812143"/>
    <w:rsid w:val="008167F0"/>
    <w:rsid w:val="00845740"/>
    <w:rsid w:val="00846AD5"/>
    <w:rsid w:val="00873A23"/>
    <w:rsid w:val="008C1BD8"/>
    <w:rsid w:val="008E12E8"/>
    <w:rsid w:val="00941A06"/>
    <w:rsid w:val="00977F6A"/>
    <w:rsid w:val="009C3E31"/>
    <w:rsid w:val="00A13A3B"/>
    <w:rsid w:val="00A23C51"/>
    <w:rsid w:val="00A52AF8"/>
    <w:rsid w:val="00A8537B"/>
    <w:rsid w:val="00A95CF2"/>
    <w:rsid w:val="00AC3000"/>
    <w:rsid w:val="00AD2DCD"/>
    <w:rsid w:val="00AE6E76"/>
    <w:rsid w:val="00B04723"/>
    <w:rsid w:val="00B20652"/>
    <w:rsid w:val="00B26F29"/>
    <w:rsid w:val="00B42ACC"/>
    <w:rsid w:val="00B62029"/>
    <w:rsid w:val="00B65319"/>
    <w:rsid w:val="00B722F8"/>
    <w:rsid w:val="00BB4BF6"/>
    <w:rsid w:val="00BE2025"/>
    <w:rsid w:val="00C06913"/>
    <w:rsid w:val="00C21413"/>
    <w:rsid w:val="00C66163"/>
    <w:rsid w:val="00C84A8D"/>
    <w:rsid w:val="00C93F6A"/>
    <w:rsid w:val="00CD18FE"/>
    <w:rsid w:val="00CD29EC"/>
    <w:rsid w:val="00D04D1A"/>
    <w:rsid w:val="00D61CF5"/>
    <w:rsid w:val="00D83E2E"/>
    <w:rsid w:val="00D84D2F"/>
    <w:rsid w:val="00D90492"/>
    <w:rsid w:val="00D93E72"/>
    <w:rsid w:val="00DC5F69"/>
    <w:rsid w:val="00DF3E4A"/>
    <w:rsid w:val="00E14175"/>
    <w:rsid w:val="00E33AFF"/>
    <w:rsid w:val="00E44D62"/>
    <w:rsid w:val="00E47881"/>
    <w:rsid w:val="00E65F45"/>
    <w:rsid w:val="00ED75B9"/>
    <w:rsid w:val="00F07C35"/>
    <w:rsid w:val="00F16093"/>
    <w:rsid w:val="00F20F39"/>
    <w:rsid w:val="00F33AFF"/>
    <w:rsid w:val="00F64396"/>
    <w:rsid w:val="00FB3E87"/>
    <w:rsid w:val="00FB6D60"/>
    <w:rsid w:val="00FC1509"/>
    <w:rsid w:val="00FD6C9D"/>
    <w:rsid w:val="00FE3A82"/>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2F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87F4D"/>
    <w:pPr>
      <w:ind w:left="720"/>
      <w:contextualSpacing/>
    </w:pPr>
  </w:style>
  <w:style w:type="paragraph" w:styleId="Textodeglobo">
    <w:name w:val="Balloon Text"/>
    <w:basedOn w:val="Normal"/>
    <w:link w:val="TextodegloboCar"/>
    <w:uiPriority w:val="99"/>
    <w:semiHidden/>
    <w:unhideWhenUsed/>
    <w:rsid w:val="00487F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7F4D"/>
    <w:rPr>
      <w:rFonts w:ascii="Tahoma" w:hAnsi="Tahoma" w:cs="Tahoma"/>
      <w:sz w:val="16"/>
      <w:szCs w:val="16"/>
    </w:rPr>
  </w:style>
  <w:style w:type="character" w:styleId="Textoennegrita">
    <w:name w:val="Strong"/>
    <w:basedOn w:val="Fuentedeprrafopredeter"/>
    <w:uiPriority w:val="22"/>
    <w:qFormat/>
    <w:rsid w:val="00FC1509"/>
    <w:rPr>
      <w:b/>
      <w:bCs/>
    </w:rPr>
  </w:style>
  <w:style w:type="character" w:styleId="nfasis">
    <w:name w:val="Emphasis"/>
    <w:basedOn w:val="Fuentedeprrafopredeter"/>
    <w:uiPriority w:val="20"/>
    <w:qFormat/>
    <w:rsid w:val="00FC1509"/>
    <w:rPr>
      <w:i/>
      <w:iCs/>
    </w:rPr>
  </w:style>
  <w:style w:type="table" w:styleId="Tablaconcuadrcula">
    <w:name w:val="Table Grid"/>
    <w:basedOn w:val="Tablanormal"/>
    <w:uiPriority w:val="59"/>
    <w:rsid w:val="00562A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E33AF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7213DE"/>
    <w:rPr>
      <w:b w:val="0"/>
      <w:bCs w:val="0"/>
      <w:strike w:val="0"/>
      <w:dstrike w:val="0"/>
      <w:color w:val="0066DD"/>
      <w:u w:val="none"/>
      <w:effect w:val="none"/>
    </w:rPr>
  </w:style>
</w:styles>
</file>

<file path=word/webSettings.xml><?xml version="1.0" encoding="utf-8"?>
<w:webSettings xmlns:r="http://schemas.openxmlformats.org/officeDocument/2006/relationships" xmlns:w="http://schemas.openxmlformats.org/wordprocessingml/2006/main">
  <w:divs>
    <w:div w:id="78255948">
      <w:bodyDiv w:val="1"/>
      <w:marLeft w:val="0"/>
      <w:marRight w:val="0"/>
      <w:marTop w:val="0"/>
      <w:marBottom w:val="0"/>
      <w:divBdr>
        <w:top w:val="none" w:sz="0" w:space="0" w:color="auto"/>
        <w:left w:val="none" w:sz="0" w:space="0" w:color="auto"/>
        <w:bottom w:val="none" w:sz="0" w:space="0" w:color="auto"/>
        <w:right w:val="none" w:sz="0" w:space="0" w:color="auto"/>
      </w:divBdr>
      <w:divsChild>
        <w:div w:id="1581983129">
          <w:marLeft w:val="0"/>
          <w:marRight w:val="0"/>
          <w:marTop w:val="0"/>
          <w:marBottom w:val="0"/>
          <w:divBdr>
            <w:top w:val="none" w:sz="0" w:space="0" w:color="auto"/>
            <w:left w:val="none" w:sz="0" w:space="0" w:color="auto"/>
            <w:bottom w:val="none" w:sz="0" w:space="0" w:color="auto"/>
            <w:right w:val="none" w:sz="0" w:space="0" w:color="auto"/>
          </w:divBdr>
          <w:divsChild>
            <w:div w:id="420834984">
              <w:marLeft w:val="0"/>
              <w:marRight w:val="0"/>
              <w:marTop w:val="0"/>
              <w:marBottom w:val="0"/>
              <w:divBdr>
                <w:top w:val="none" w:sz="0" w:space="0" w:color="auto"/>
                <w:left w:val="none" w:sz="0" w:space="0" w:color="auto"/>
                <w:bottom w:val="none" w:sz="0" w:space="0" w:color="auto"/>
                <w:right w:val="none" w:sz="0" w:space="0" w:color="auto"/>
              </w:divBdr>
              <w:divsChild>
                <w:div w:id="8602099">
                  <w:marLeft w:val="0"/>
                  <w:marRight w:val="0"/>
                  <w:marTop w:val="0"/>
                  <w:marBottom w:val="0"/>
                  <w:divBdr>
                    <w:top w:val="none" w:sz="0" w:space="0" w:color="auto"/>
                    <w:left w:val="none" w:sz="0" w:space="0" w:color="auto"/>
                    <w:bottom w:val="none" w:sz="0" w:space="0" w:color="auto"/>
                    <w:right w:val="none" w:sz="0" w:space="0" w:color="auto"/>
                  </w:divBdr>
                  <w:divsChild>
                    <w:div w:id="1568033397">
                      <w:marLeft w:val="0"/>
                      <w:marRight w:val="0"/>
                      <w:marTop w:val="0"/>
                      <w:marBottom w:val="0"/>
                      <w:divBdr>
                        <w:top w:val="none" w:sz="0" w:space="0" w:color="auto"/>
                        <w:left w:val="none" w:sz="0" w:space="0" w:color="auto"/>
                        <w:bottom w:val="none" w:sz="0" w:space="0" w:color="auto"/>
                        <w:right w:val="none" w:sz="0" w:space="0" w:color="auto"/>
                      </w:divBdr>
                      <w:divsChild>
                        <w:div w:id="1620408077">
                          <w:marLeft w:val="0"/>
                          <w:marRight w:val="0"/>
                          <w:marTop w:val="0"/>
                          <w:marBottom w:val="0"/>
                          <w:divBdr>
                            <w:top w:val="none" w:sz="0" w:space="0" w:color="auto"/>
                            <w:left w:val="none" w:sz="0" w:space="0" w:color="auto"/>
                            <w:bottom w:val="none" w:sz="0" w:space="0" w:color="auto"/>
                            <w:right w:val="none" w:sz="0" w:space="0" w:color="auto"/>
                          </w:divBdr>
                          <w:divsChild>
                            <w:div w:id="1781799213">
                              <w:marLeft w:val="0"/>
                              <w:marRight w:val="0"/>
                              <w:marTop w:val="0"/>
                              <w:marBottom w:val="0"/>
                              <w:divBdr>
                                <w:top w:val="none" w:sz="0" w:space="0" w:color="auto"/>
                                <w:left w:val="none" w:sz="0" w:space="0" w:color="auto"/>
                                <w:bottom w:val="none" w:sz="0" w:space="0" w:color="auto"/>
                                <w:right w:val="none" w:sz="0" w:space="0" w:color="auto"/>
                              </w:divBdr>
                              <w:divsChild>
                                <w:div w:id="1497576935">
                                  <w:marLeft w:val="0"/>
                                  <w:marRight w:val="0"/>
                                  <w:marTop w:val="0"/>
                                  <w:marBottom w:val="0"/>
                                  <w:divBdr>
                                    <w:top w:val="none" w:sz="0" w:space="0" w:color="auto"/>
                                    <w:left w:val="none" w:sz="0" w:space="0" w:color="auto"/>
                                    <w:bottom w:val="none" w:sz="0" w:space="0" w:color="auto"/>
                                    <w:right w:val="none" w:sz="0" w:space="0" w:color="auto"/>
                                  </w:divBdr>
                                  <w:divsChild>
                                    <w:div w:id="1462503290">
                                      <w:marLeft w:val="0"/>
                                      <w:marRight w:val="0"/>
                                      <w:marTop w:val="0"/>
                                      <w:marBottom w:val="0"/>
                                      <w:divBdr>
                                        <w:top w:val="none" w:sz="0" w:space="0" w:color="auto"/>
                                        <w:left w:val="single" w:sz="6" w:space="0" w:color="D6D6D6"/>
                                        <w:bottom w:val="none" w:sz="0" w:space="0" w:color="auto"/>
                                        <w:right w:val="single" w:sz="6" w:space="0" w:color="D6D6D6"/>
                                      </w:divBdr>
                                      <w:divsChild>
                                        <w:div w:id="1258054842">
                                          <w:marLeft w:val="0"/>
                                          <w:marRight w:val="0"/>
                                          <w:marTop w:val="0"/>
                                          <w:marBottom w:val="0"/>
                                          <w:divBdr>
                                            <w:top w:val="none" w:sz="0" w:space="0" w:color="auto"/>
                                            <w:left w:val="none" w:sz="0" w:space="0" w:color="auto"/>
                                            <w:bottom w:val="none" w:sz="0" w:space="0" w:color="auto"/>
                                            <w:right w:val="none" w:sz="0" w:space="0" w:color="auto"/>
                                          </w:divBdr>
                                          <w:divsChild>
                                            <w:div w:id="6830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8897627">
      <w:bodyDiv w:val="1"/>
      <w:marLeft w:val="0"/>
      <w:marRight w:val="0"/>
      <w:marTop w:val="0"/>
      <w:marBottom w:val="0"/>
      <w:divBdr>
        <w:top w:val="none" w:sz="0" w:space="0" w:color="auto"/>
        <w:left w:val="none" w:sz="0" w:space="0" w:color="auto"/>
        <w:bottom w:val="none" w:sz="0" w:space="0" w:color="auto"/>
        <w:right w:val="none" w:sz="0" w:space="0" w:color="auto"/>
      </w:divBdr>
      <w:divsChild>
        <w:div w:id="605427290">
          <w:marLeft w:val="0"/>
          <w:marRight w:val="0"/>
          <w:marTop w:val="0"/>
          <w:marBottom w:val="0"/>
          <w:divBdr>
            <w:top w:val="none" w:sz="0" w:space="0" w:color="auto"/>
            <w:left w:val="none" w:sz="0" w:space="0" w:color="auto"/>
            <w:bottom w:val="none" w:sz="0" w:space="0" w:color="auto"/>
            <w:right w:val="none" w:sz="0" w:space="0" w:color="auto"/>
          </w:divBdr>
          <w:divsChild>
            <w:div w:id="681593051">
              <w:marLeft w:val="0"/>
              <w:marRight w:val="0"/>
              <w:marTop w:val="0"/>
              <w:marBottom w:val="0"/>
              <w:divBdr>
                <w:top w:val="none" w:sz="0" w:space="0" w:color="auto"/>
                <w:left w:val="none" w:sz="0" w:space="0" w:color="auto"/>
                <w:bottom w:val="none" w:sz="0" w:space="0" w:color="auto"/>
                <w:right w:val="none" w:sz="0" w:space="0" w:color="auto"/>
              </w:divBdr>
              <w:divsChild>
                <w:div w:id="1025908325">
                  <w:marLeft w:val="0"/>
                  <w:marRight w:val="0"/>
                  <w:marTop w:val="0"/>
                  <w:marBottom w:val="0"/>
                  <w:divBdr>
                    <w:top w:val="none" w:sz="0" w:space="0" w:color="auto"/>
                    <w:left w:val="none" w:sz="0" w:space="0" w:color="auto"/>
                    <w:bottom w:val="none" w:sz="0" w:space="0" w:color="auto"/>
                    <w:right w:val="none" w:sz="0" w:space="0" w:color="auto"/>
                  </w:divBdr>
                  <w:divsChild>
                    <w:div w:id="1968195754">
                      <w:marLeft w:val="0"/>
                      <w:marRight w:val="0"/>
                      <w:marTop w:val="0"/>
                      <w:marBottom w:val="0"/>
                      <w:divBdr>
                        <w:top w:val="none" w:sz="0" w:space="0" w:color="auto"/>
                        <w:left w:val="none" w:sz="0" w:space="0" w:color="auto"/>
                        <w:bottom w:val="none" w:sz="0" w:space="0" w:color="auto"/>
                        <w:right w:val="none" w:sz="0" w:space="0" w:color="auto"/>
                      </w:divBdr>
                      <w:divsChild>
                        <w:div w:id="548303813">
                          <w:marLeft w:val="0"/>
                          <w:marRight w:val="0"/>
                          <w:marTop w:val="0"/>
                          <w:marBottom w:val="0"/>
                          <w:divBdr>
                            <w:top w:val="none" w:sz="0" w:space="0" w:color="auto"/>
                            <w:left w:val="none" w:sz="0" w:space="0" w:color="auto"/>
                            <w:bottom w:val="none" w:sz="0" w:space="0" w:color="auto"/>
                            <w:right w:val="none" w:sz="0" w:space="0" w:color="auto"/>
                          </w:divBdr>
                          <w:divsChild>
                            <w:div w:id="766316799">
                              <w:marLeft w:val="0"/>
                              <w:marRight w:val="0"/>
                              <w:marTop w:val="0"/>
                              <w:marBottom w:val="0"/>
                              <w:divBdr>
                                <w:top w:val="none" w:sz="0" w:space="0" w:color="auto"/>
                                <w:left w:val="none" w:sz="0" w:space="0" w:color="auto"/>
                                <w:bottom w:val="none" w:sz="0" w:space="0" w:color="auto"/>
                                <w:right w:val="none" w:sz="0" w:space="0" w:color="auto"/>
                              </w:divBdr>
                              <w:divsChild>
                                <w:div w:id="189803311">
                                  <w:marLeft w:val="0"/>
                                  <w:marRight w:val="0"/>
                                  <w:marTop w:val="0"/>
                                  <w:marBottom w:val="0"/>
                                  <w:divBdr>
                                    <w:top w:val="none" w:sz="0" w:space="0" w:color="auto"/>
                                    <w:left w:val="none" w:sz="0" w:space="0" w:color="auto"/>
                                    <w:bottom w:val="none" w:sz="0" w:space="0" w:color="auto"/>
                                    <w:right w:val="none" w:sz="0" w:space="0" w:color="auto"/>
                                  </w:divBdr>
                                  <w:divsChild>
                                    <w:div w:id="1687291828">
                                      <w:marLeft w:val="0"/>
                                      <w:marRight w:val="0"/>
                                      <w:marTop w:val="0"/>
                                      <w:marBottom w:val="0"/>
                                      <w:divBdr>
                                        <w:top w:val="none" w:sz="0" w:space="0" w:color="auto"/>
                                        <w:left w:val="none" w:sz="0" w:space="0" w:color="auto"/>
                                        <w:bottom w:val="none" w:sz="0" w:space="0" w:color="auto"/>
                                        <w:right w:val="none" w:sz="0" w:space="0" w:color="auto"/>
                                      </w:divBdr>
                                      <w:divsChild>
                                        <w:div w:id="793600600">
                                          <w:marLeft w:val="0"/>
                                          <w:marRight w:val="0"/>
                                          <w:marTop w:val="0"/>
                                          <w:marBottom w:val="0"/>
                                          <w:divBdr>
                                            <w:top w:val="none" w:sz="0" w:space="0" w:color="auto"/>
                                            <w:left w:val="none" w:sz="0" w:space="0" w:color="auto"/>
                                            <w:bottom w:val="none" w:sz="0" w:space="0" w:color="auto"/>
                                            <w:right w:val="none" w:sz="0" w:space="0" w:color="auto"/>
                                          </w:divBdr>
                                          <w:divsChild>
                                            <w:div w:id="324548723">
                                              <w:marLeft w:val="0"/>
                                              <w:marRight w:val="0"/>
                                              <w:marTop w:val="0"/>
                                              <w:marBottom w:val="0"/>
                                              <w:divBdr>
                                                <w:top w:val="none" w:sz="0" w:space="0" w:color="auto"/>
                                                <w:left w:val="none" w:sz="0" w:space="0" w:color="auto"/>
                                                <w:bottom w:val="none" w:sz="0" w:space="0" w:color="auto"/>
                                                <w:right w:val="none" w:sz="0" w:space="0" w:color="auto"/>
                                              </w:divBdr>
                                              <w:divsChild>
                                                <w:div w:id="1338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1080895">
      <w:bodyDiv w:val="1"/>
      <w:marLeft w:val="0"/>
      <w:marRight w:val="0"/>
      <w:marTop w:val="0"/>
      <w:marBottom w:val="0"/>
      <w:divBdr>
        <w:top w:val="none" w:sz="0" w:space="0" w:color="auto"/>
        <w:left w:val="none" w:sz="0" w:space="0" w:color="auto"/>
        <w:bottom w:val="none" w:sz="0" w:space="0" w:color="auto"/>
        <w:right w:val="none" w:sz="0" w:space="0" w:color="auto"/>
      </w:divBdr>
      <w:divsChild>
        <w:div w:id="388847012">
          <w:marLeft w:val="0"/>
          <w:marRight w:val="0"/>
          <w:marTop w:val="0"/>
          <w:marBottom w:val="0"/>
          <w:divBdr>
            <w:top w:val="none" w:sz="0" w:space="0" w:color="auto"/>
            <w:left w:val="none" w:sz="0" w:space="0" w:color="auto"/>
            <w:bottom w:val="none" w:sz="0" w:space="0" w:color="auto"/>
            <w:right w:val="none" w:sz="0" w:space="0" w:color="auto"/>
          </w:divBdr>
          <w:divsChild>
            <w:div w:id="1306545331">
              <w:marLeft w:val="0"/>
              <w:marRight w:val="0"/>
              <w:marTop w:val="0"/>
              <w:marBottom w:val="0"/>
              <w:divBdr>
                <w:top w:val="none" w:sz="0" w:space="0" w:color="auto"/>
                <w:left w:val="none" w:sz="0" w:space="0" w:color="auto"/>
                <w:bottom w:val="none" w:sz="0" w:space="0" w:color="auto"/>
                <w:right w:val="none" w:sz="0" w:space="0" w:color="auto"/>
              </w:divBdr>
              <w:divsChild>
                <w:div w:id="1578053721">
                  <w:marLeft w:val="0"/>
                  <w:marRight w:val="0"/>
                  <w:marTop w:val="0"/>
                  <w:marBottom w:val="0"/>
                  <w:divBdr>
                    <w:top w:val="none" w:sz="0" w:space="0" w:color="auto"/>
                    <w:left w:val="none" w:sz="0" w:space="0" w:color="auto"/>
                    <w:bottom w:val="none" w:sz="0" w:space="0" w:color="auto"/>
                    <w:right w:val="none" w:sz="0" w:space="0" w:color="auto"/>
                  </w:divBdr>
                  <w:divsChild>
                    <w:div w:id="135533315">
                      <w:marLeft w:val="0"/>
                      <w:marRight w:val="0"/>
                      <w:marTop w:val="0"/>
                      <w:marBottom w:val="0"/>
                      <w:divBdr>
                        <w:top w:val="none" w:sz="0" w:space="0" w:color="auto"/>
                        <w:left w:val="none" w:sz="0" w:space="0" w:color="auto"/>
                        <w:bottom w:val="none" w:sz="0" w:space="0" w:color="auto"/>
                        <w:right w:val="none" w:sz="0" w:space="0" w:color="auto"/>
                      </w:divBdr>
                      <w:divsChild>
                        <w:div w:id="1242721027">
                          <w:marLeft w:val="0"/>
                          <w:marRight w:val="0"/>
                          <w:marTop w:val="0"/>
                          <w:marBottom w:val="0"/>
                          <w:divBdr>
                            <w:top w:val="none" w:sz="0" w:space="0" w:color="auto"/>
                            <w:left w:val="none" w:sz="0" w:space="0" w:color="auto"/>
                            <w:bottom w:val="none" w:sz="0" w:space="0" w:color="auto"/>
                            <w:right w:val="none" w:sz="0" w:space="0" w:color="auto"/>
                          </w:divBdr>
                          <w:divsChild>
                            <w:div w:id="1562911832">
                              <w:marLeft w:val="0"/>
                              <w:marRight w:val="0"/>
                              <w:marTop w:val="0"/>
                              <w:marBottom w:val="0"/>
                              <w:divBdr>
                                <w:top w:val="none" w:sz="0" w:space="0" w:color="auto"/>
                                <w:left w:val="none" w:sz="0" w:space="0" w:color="auto"/>
                                <w:bottom w:val="none" w:sz="0" w:space="0" w:color="auto"/>
                                <w:right w:val="none" w:sz="0" w:space="0" w:color="auto"/>
                              </w:divBdr>
                              <w:divsChild>
                                <w:div w:id="1546211549">
                                  <w:marLeft w:val="0"/>
                                  <w:marRight w:val="0"/>
                                  <w:marTop w:val="0"/>
                                  <w:marBottom w:val="0"/>
                                  <w:divBdr>
                                    <w:top w:val="none" w:sz="0" w:space="0" w:color="auto"/>
                                    <w:left w:val="none" w:sz="0" w:space="0" w:color="auto"/>
                                    <w:bottom w:val="none" w:sz="0" w:space="0" w:color="auto"/>
                                    <w:right w:val="none" w:sz="0" w:space="0" w:color="auto"/>
                                  </w:divBdr>
                                  <w:divsChild>
                                    <w:div w:id="983587015">
                                      <w:marLeft w:val="0"/>
                                      <w:marRight w:val="0"/>
                                      <w:marTop w:val="0"/>
                                      <w:marBottom w:val="0"/>
                                      <w:divBdr>
                                        <w:top w:val="none" w:sz="0" w:space="0" w:color="auto"/>
                                        <w:left w:val="single" w:sz="6" w:space="0" w:color="D6D6D6"/>
                                        <w:bottom w:val="none" w:sz="0" w:space="0" w:color="auto"/>
                                        <w:right w:val="single" w:sz="6" w:space="0" w:color="D6D6D6"/>
                                      </w:divBdr>
                                      <w:divsChild>
                                        <w:div w:id="1623147623">
                                          <w:marLeft w:val="0"/>
                                          <w:marRight w:val="0"/>
                                          <w:marTop w:val="0"/>
                                          <w:marBottom w:val="0"/>
                                          <w:divBdr>
                                            <w:top w:val="none" w:sz="0" w:space="0" w:color="auto"/>
                                            <w:left w:val="none" w:sz="0" w:space="0" w:color="auto"/>
                                            <w:bottom w:val="none" w:sz="0" w:space="0" w:color="auto"/>
                                            <w:right w:val="none" w:sz="0" w:space="0" w:color="auto"/>
                                          </w:divBdr>
                                          <w:divsChild>
                                            <w:div w:id="17323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767771">
      <w:bodyDiv w:val="1"/>
      <w:marLeft w:val="0"/>
      <w:marRight w:val="0"/>
      <w:marTop w:val="0"/>
      <w:marBottom w:val="0"/>
      <w:divBdr>
        <w:top w:val="none" w:sz="0" w:space="0" w:color="auto"/>
        <w:left w:val="none" w:sz="0" w:space="0" w:color="auto"/>
        <w:bottom w:val="none" w:sz="0" w:space="0" w:color="auto"/>
        <w:right w:val="none" w:sz="0" w:space="0" w:color="auto"/>
      </w:divBdr>
      <w:divsChild>
        <w:div w:id="2039694829">
          <w:marLeft w:val="0"/>
          <w:marRight w:val="0"/>
          <w:marTop w:val="0"/>
          <w:marBottom w:val="0"/>
          <w:divBdr>
            <w:top w:val="none" w:sz="0" w:space="0" w:color="auto"/>
            <w:left w:val="none" w:sz="0" w:space="0" w:color="auto"/>
            <w:bottom w:val="none" w:sz="0" w:space="0" w:color="auto"/>
            <w:right w:val="none" w:sz="0" w:space="0" w:color="auto"/>
          </w:divBdr>
          <w:divsChild>
            <w:div w:id="1622027774">
              <w:marLeft w:val="0"/>
              <w:marRight w:val="0"/>
              <w:marTop w:val="0"/>
              <w:marBottom w:val="0"/>
              <w:divBdr>
                <w:top w:val="none" w:sz="0" w:space="0" w:color="auto"/>
                <w:left w:val="none" w:sz="0" w:space="0" w:color="auto"/>
                <w:bottom w:val="none" w:sz="0" w:space="0" w:color="auto"/>
                <w:right w:val="none" w:sz="0" w:space="0" w:color="auto"/>
              </w:divBdr>
              <w:divsChild>
                <w:div w:id="118377033">
                  <w:marLeft w:val="0"/>
                  <w:marRight w:val="0"/>
                  <w:marTop w:val="0"/>
                  <w:marBottom w:val="0"/>
                  <w:divBdr>
                    <w:top w:val="none" w:sz="0" w:space="0" w:color="auto"/>
                    <w:left w:val="none" w:sz="0" w:space="0" w:color="auto"/>
                    <w:bottom w:val="none" w:sz="0" w:space="0" w:color="auto"/>
                    <w:right w:val="none" w:sz="0" w:space="0" w:color="auto"/>
                  </w:divBdr>
                  <w:divsChild>
                    <w:div w:id="2047099228">
                      <w:marLeft w:val="0"/>
                      <w:marRight w:val="0"/>
                      <w:marTop w:val="0"/>
                      <w:marBottom w:val="0"/>
                      <w:divBdr>
                        <w:top w:val="none" w:sz="0" w:space="0" w:color="auto"/>
                        <w:left w:val="none" w:sz="0" w:space="0" w:color="auto"/>
                        <w:bottom w:val="none" w:sz="0" w:space="0" w:color="auto"/>
                        <w:right w:val="none" w:sz="0" w:space="0" w:color="auto"/>
                      </w:divBdr>
                      <w:divsChild>
                        <w:div w:id="1167552560">
                          <w:marLeft w:val="0"/>
                          <w:marRight w:val="0"/>
                          <w:marTop w:val="0"/>
                          <w:marBottom w:val="0"/>
                          <w:divBdr>
                            <w:top w:val="none" w:sz="0" w:space="0" w:color="auto"/>
                            <w:left w:val="none" w:sz="0" w:space="0" w:color="auto"/>
                            <w:bottom w:val="none" w:sz="0" w:space="0" w:color="auto"/>
                            <w:right w:val="none" w:sz="0" w:space="0" w:color="auto"/>
                          </w:divBdr>
                          <w:divsChild>
                            <w:div w:id="1612011851">
                              <w:marLeft w:val="0"/>
                              <w:marRight w:val="0"/>
                              <w:marTop w:val="0"/>
                              <w:marBottom w:val="0"/>
                              <w:divBdr>
                                <w:top w:val="none" w:sz="0" w:space="0" w:color="auto"/>
                                <w:left w:val="none" w:sz="0" w:space="0" w:color="auto"/>
                                <w:bottom w:val="none" w:sz="0" w:space="0" w:color="auto"/>
                                <w:right w:val="none" w:sz="0" w:space="0" w:color="auto"/>
                              </w:divBdr>
                              <w:divsChild>
                                <w:div w:id="1243832326">
                                  <w:marLeft w:val="0"/>
                                  <w:marRight w:val="0"/>
                                  <w:marTop w:val="0"/>
                                  <w:marBottom w:val="0"/>
                                  <w:divBdr>
                                    <w:top w:val="none" w:sz="0" w:space="0" w:color="auto"/>
                                    <w:left w:val="none" w:sz="0" w:space="0" w:color="auto"/>
                                    <w:bottom w:val="none" w:sz="0" w:space="0" w:color="auto"/>
                                    <w:right w:val="none" w:sz="0" w:space="0" w:color="auto"/>
                                  </w:divBdr>
                                  <w:divsChild>
                                    <w:div w:id="1672296507">
                                      <w:marLeft w:val="0"/>
                                      <w:marRight w:val="0"/>
                                      <w:marTop w:val="0"/>
                                      <w:marBottom w:val="0"/>
                                      <w:divBdr>
                                        <w:top w:val="none" w:sz="0" w:space="0" w:color="auto"/>
                                        <w:left w:val="none" w:sz="0" w:space="0" w:color="auto"/>
                                        <w:bottom w:val="none" w:sz="0" w:space="0" w:color="auto"/>
                                        <w:right w:val="none" w:sz="0" w:space="0" w:color="auto"/>
                                      </w:divBdr>
                                      <w:divsChild>
                                        <w:div w:id="1561020177">
                                          <w:marLeft w:val="0"/>
                                          <w:marRight w:val="0"/>
                                          <w:marTop w:val="0"/>
                                          <w:marBottom w:val="0"/>
                                          <w:divBdr>
                                            <w:top w:val="none" w:sz="0" w:space="0" w:color="auto"/>
                                            <w:left w:val="none" w:sz="0" w:space="0" w:color="auto"/>
                                            <w:bottom w:val="none" w:sz="0" w:space="0" w:color="auto"/>
                                            <w:right w:val="none" w:sz="0" w:space="0" w:color="auto"/>
                                          </w:divBdr>
                                          <w:divsChild>
                                            <w:div w:id="1630432082">
                                              <w:marLeft w:val="0"/>
                                              <w:marRight w:val="0"/>
                                              <w:marTop w:val="0"/>
                                              <w:marBottom w:val="0"/>
                                              <w:divBdr>
                                                <w:top w:val="none" w:sz="0" w:space="0" w:color="auto"/>
                                                <w:left w:val="none" w:sz="0" w:space="0" w:color="auto"/>
                                                <w:bottom w:val="none" w:sz="0" w:space="0" w:color="auto"/>
                                                <w:right w:val="none" w:sz="0" w:space="0" w:color="auto"/>
                                              </w:divBdr>
                                              <w:divsChild>
                                                <w:div w:id="7994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041201">
      <w:bodyDiv w:val="1"/>
      <w:marLeft w:val="0"/>
      <w:marRight w:val="0"/>
      <w:marTop w:val="0"/>
      <w:marBottom w:val="0"/>
      <w:divBdr>
        <w:top w:val="none" w:sz="0" w:space="0" w:color="auto"/>
        <w:left w:val="none" w:sz="0" w:space="0" w:color="auto"/>
        <w:bottom w:val="none" w:sz="0" w:space="0" w:color="auto"/>
        <w:right w:val="none" w:sz="0" w:space="0" w:color="auto"/>
      </w:divBdr>
      <w:divsChild>
        <w:div w:id="1431656410">
          <w:marLeft w:val="0"/>
          <w:marRight w:val="0"/>
          <w:marTop w:val="0"/>
          <w:marBottom w:val="0"/>
          <w:divBdr>
            <w:top w:val="none" w:sz="0" w:space="0" w:color="auto"/>
            <w:left w:val="none" w:sz="0" w:space="0" w:color="auto"/>
            <w:bottom w:val="none" w:sz="0" w:space="0" w:color="auto"/>
            <w:right w:val="none" w:sz="0" w:space="0" w:color="auto"/>
          </w:divBdr>
          <w:divsChild>
            <w:div w:id="1264335618">
              <w:marLeft w:val="0"/>
              <w:marRight w:val="0"/>
              <w:marTop w:val="0"/>
              <w:marBottom w:val="0"/>
              <w:divBdr>
                <w:top w:val="none" w:sz="0" w:space="0" w:color="auto"/>
                <w:left w:val="none" w:sz="0" w:space="0" w:color="auto"/>
                <w:bottom w:val="none" w:sz="0" w:space="0" w:color="auto"/>
                <w:right w:val="none" w:sz="0" w:space="0" w:color="auto"/>
              </w:divBdr>
              <w:divsChild>
                <w:div w:id="442846959">
                  <w:marLeft w:val="0"/>
                  <w:marRight w:val="0"/>
                  <w:marTop w:val="0"/>
                  <w:marBottom w:val="0"/>
                  <w:divBdr>
                    <w:top w:val="none" w:sz="0" w:space="0" w:color="auto"/>
                    <w:left w:val="none" w:sz="0" w:space="0" w:color="auto"/>
                    <w:bottom w:val="none" w:sz="0" w:space="0" w:color="auto"/>
                    <w:right w:val="none" w:sz="0" w:space="0" w:color="auto"/>
                  </w:divBdr>
                  <w:divsChild>
                    <w:div w:id="791289869">
                      <w:marLeft w:val="0"/>
                      <w:marRight w:val="0"/>
                      <w:marTop w:val="0"/>
                      <w:marBottom w:val="0"/>
                      <w:divBdr>
                        <w:top w:val="none" w:sz="0" w:space="0" w:color="auto"/>
                        <w:left w:val="none" w:sz="0" w:space="0" w:color="auto"/>
                        <w:bottom w:val="none" w:sz="0" w:space="0" w:color="auto"/>
                        <w:right w:val="none" w:sz="0" w:space="0" w:color="auto"/>
                      </w:divBdr>
                      <w:divsChild>
                        <w:div w:id="108403772">
                          <w:marLeft w:val="0"/>
                          <w:marRight w:val="0"/>
                          <w:marTop w:val="0"/>
                          <w:marBottom w:val="0"/>
                          <w:divBdr>
                            <w:top w:val="none" w:sz="0" w:space="0" w:color="auto"/>
                            <w:left w:val="none" w:sz="0" w:space="0" w:color="auto"/>
                            <w:bottom w:val="none" w:sz="0" w:space="0" w:color="auto"/>
                            <w:right w:val="none" w:sz="0" w:space="0" w:color="auto"/>
                          </w:divBdr>
                          <w:divsChild>
                            <w:div w:id="490364741">
                              <w:marLeft w:val="0"/>
                              <w:marRight w:val="0"/>
                              <w:marTop w:val="0"/>
                              <w:marBottom w:val="0"/>
                              <w:divBdr>
                                <w:top w:val="none" w:sz="0" w:space="0" w:color="auto"/>
                                <w:left w:val="none" w:sz="0" w:space="0" w:color="auto"/>
                                <w:bottom w:val="none" w:sz="0" w:space="0" w:color="auto"/>
                                <w:right w:val="none" w:sz="0" w:space="0" w:color="auto"/>
                              </w:divBdr>
                              <w:divsChild>
                                <w:div w:id="189951058">
                                  <w:marLeft w:val="0"/>
                                  <w:marRight w:val="0"/>
                                  <w:marTop w:val="0"/>
                                  <w:marBottom w:val="0"/>
                                  <w:divBdr>
                                    <w:top w:val="none" w:sz="0" w:space="0" w:color="auto"/>
                                    <w:left w:val="none" w:sz="0" w:space="0" w:color="auto"/>
                                    <w:bottom w:val="none" w:sz="0" w:space="0" w:color="auto"/>
                                    <w:right w:val="none" w:sz="0" w:space="0" w:color="auto"/>
                                  </w:divBdr>
                                  <w:divsChild>
                                    <w:div w:id="1802646568">
                                      <w:marLeft w:val="0"/>
                                      <w:marRight w:val="0"/>
                                      <w:marTop w:val="0"/>
                                      <w:marBottom w:val="0"/>
                                      <w:divBdr>
                                        <w:top w:val="none" w:sz="0" w:space="0" w:color="auto"/>
                                        <w:left w:val="single" w:sz="6" w:space="0" w:color="D6D6D6"/>
                                        <w:bottom w:val="none" w:sz="0" w:space="0" w:color="auto"/>
                                        <w:right w:val="single" w:sz="6" w:space="0" w:color="D6D6D6"/>
                                      </w:divBdr>
                                      <w:divsChild>
                                        <w:div w:id="1905098270">
                                          <w:marLeft w:val="0"/>
                                          <w:marRight w:val="0"/>
                                          <w:marTop w:val="0"/>
                                          <w:marBottom w:val="0"/>
                                          <w:divBdr>
                                            <w:top w:val="none" w:sz="0" w:space="0" w:color="auto"/>
                                            <w:left w:val="none" w:sz="0" w:space="0" w:color="auto"/>
                                            <w:bottom w:val="none" w:sz="0" w:space="0" w:color="auto"/>
                                            <w:right w:val="none" w:sz="0" w:space="0" w:color="auto"/>
                                          </w:divBdr>
                                          <w:divsChild>
                                            <w:div w:id="8176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7507963">
      <w:bodyDiv w:val="1"/>
      <w:marLeft w:val="0"/>
      <w:marRight w:val="0"/>
      <w:marTop w:val="0"/>
      <w:marBottom w:val="0"/>
      <w:divBdr>
        <w:top w:val="none" w:sz="0" w:space="0" w:color="auto"/>
        <w:left w:val="none" w:sz="0" w:space="0" w:color="auto"/>
        <w:bottom w:val="none" w:sz="0" w:space="0" w:color="auto"/>
        <w:right w:val="none" w:sz="0" w:space="0" w:color="auto"/>
      </w:divBdr>
      <w:divsChild>
        <w:div w:id="1991404244">
          <w:marLeft w:val="0"/>
          <w:marRight w:val="0"/>
          <w:marTop w:val="0"/>
          <w:marBottom w:val="0"/>
          <w:divBdr>
            <w:top w:val="none" w:sz="0" w:space="0" w:color="auto"/>
            <w:left w:val="none" w:sz="0" w:space="0" w:color="auto"/>
            <w:bottom w:val="none" w:sz="0" w:space="0" w:color="auto"/>
            <w:right w:val="none" w:sz="0" w:space="0" w:color="auto"/>
          </w:divBdr>
          <w:divsChild>
            <w:div w:id="712966414">
              <w:marLeft w:val="0"/>
              <w:marRight w:val="0"/>
              <w:marTop w:val="0"/>
              <w:marBottom w:val="0"/>
              <w:divBdr>
                <w:top w:val="none" w:sz="0" w:space="0" w:color="auto"/>
                <w:left w:val="none" w:sz="0" w:space="0" w:color="auto"/>
                <w:bottom w:val="none" w:sz="0" w:space="0" w:color="auto"/>
                <w:right w:val="none" w:sz="0" w:space="0" w:color="auto"/>
              </w:divBdr>
              <w:divsChild>
                <w:div w:id="674914589">
                  <w:marLeft w:val="0"/>
                  <w:marRight w:val="0"/>
                  <w:marTop w:val="0"/>
                  <w:marBottom w:val="0"/>
                  <w:divBdr>
                    <w:top w:val="none" w:sz="0" w:space="0" w:color="auto"/>
                    <w:left w:val="none" w:sz="0" w:space="0" w:color="auto"/>
                    <w:bottom w:val="none" w:sz="0" w:space="0" w:color="auto"/>
                    <w:right w:val="none" w:sz="0" w:space="0" w:color="auto"/>
                  </w:divBdr>
                  <w:divsChild>
                    <w:div w:id="452751005">
                      <w:marLeft w:val="0"/>
                      <w:marRight w:val="0"/>
                      <w:marTop w:val="0"/>
                      <w:marBottom w:val="0"/>
                      <w:divBdr>
                        <w:top w:val="none" w:sz="0" w:space="0" w:color="auto"/>
                        <w:left w:val="none" w:sz="0" w:space="0" w:color="auto"/>
                        <w:bottom w:val="none" w:sz="0" w:space="0" w:color="auto"/>
                        <w:right w:val="none" w:sz="0" w:space="0" w:color="auto"/>
                      </w:divBdr>
                      <w:divsChild>
                        <w:div w:id="270626157">
                          <w:marLeft w:val="0"/>
                          <w:marRight w:val="0"/>
                          <w:marTop w:val="0"/>
                          <w:marBottom w:val="0"/>
                          <w:divBdr>
                            <w:top w:val="none" w:sz="0" w:space="0" w:color="auto"/>
                            <w:left w:val="none" w:sz="0" w:space="0" w:color="auto"/>
                            <w:bottom w:val="none" w:sz="0" w:space="0" w:color="auto"/>
                            <w:right w:val="none" w:sz="0" w:space="0" w:color="auto"/>
                          </w:divBdr>
                          <w:divsChild>
                            <w:div w:id="1642804488">
                              <w:marLeft w:val="0"/>
                              <w:marRight w:val="0"/>
                              <w:marTop w:val="0"/>
                              <w:marBottom w:val="0"/>
                              <w:divBdr>
                                <w:top w:val="none" w:sz="0" w:space="0" w:color="auto"/>
                                <w:left w:val="none" w:sz="0" w:space="0" w:color="auto"/>
                                <w:bottom w:val="none" w:sz="0" w:space="0" w:color="auto"/>
                                <w:right w:val="none" w:sz="0" w:space="0" w:color="auto"/>
                              </w:divBdr>
                              <w:divsChild>
                                <w:div w:id="1581594654">
                                  <w:marLeft w:val="0"/>
                                  <w:marRight w:val="0"/>
                                  <w:marTop w:val="0"/>
                                  <w:marBottom w:val="0"/>
                                  <w:divBdr>
                                    <w:top w:val="none" w:sz="0" w:space="0" w:color="auto"/>
                                    <w:left w:val="none" w:sz="0" w:space="0" w:color="auto"/>
                                    <w:bottom w:val="none" w:sz="0" w:space="0" w:color="auto"/>
                                    <w:right w:val="none" w:sz="0" w:space="0" w:color="auto"/>
                                  </w:divBdr>
                                  <w:divsChild>
                                    <w:div w:id="75983235">
                                      <w:marLeft w:val="0"/>
                                      <w:marRight w:val="0"/>
                                      <w:marTop w:val="0"/>
                                      <w:marBottom w:val="0"/>
                                      <w:divBdr>
                                        <w:top w:val="none" w:sz="0" w:space="0" w:color="auto"/>
                                        <w:left w:val="none" w:sz="0" w:space="0" w:color="auto"/>
                                        <w:bottom w:val="none" w:sz="0" w:space="0" w:color="auto"/>
                                        <w:right w:val="none" w:sz="0" w:space="0" w:color="auto"/>
                                      </w:divBdr>
                                      <w:divsChild>
                                        <w:div w:id="1762603151">
                                          <w:marLeft w:val="0"/>
                                          <w:marRight w:val="0"/>
                                          <w:marTop w:val="0"/>
                                          <w:marBottom w:val="0"/>
                                          <w:divBdr>
                                            <w:top w:val="none" w:sz="0" w:space="0" w:color="auto"/>
                                            <w:left w:val="none" w:sz="0" w:space="0" w:color="auto"/>
                                            <w:bottom w:val="none" w:sz="0" w:space="0" w:color="auto"/>
                                            <w:right w:val="none" w:sz="0" w:space="0" w:color="auto"/>
                                          </w:divBdr>
                                          <w:divsChild>
                                            <w:div w:id="855272745">
                                              <w:marLeft w:val="0"/>
                                              <w:marRight w:val="0"/>
                                              <w:marTop w:val="0"/>
                                              <w:marBottom w:val="0"/>
                                              <w:divBdr>
                                                <w:top w:val="none" w:sz="0" w:space="0" w:color="auto"/>
                                                <w:left w:val="none" w:sz="0" w:space="0" w:color="auto"/>
                                                <w:bottom w:val="none" w:sz="0" w:space="0" w:color="auto"/>
                                                <w:right w:val="none" w:sz="0" w:space="0" w:color="auto"/>
                                              </w:divBdr>
                                              <w:divsChild>
                                                <w:div w:id="189284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blogs.technet.com/blogfiles/jhoward/WindowsLiveWriter/Par.Contacttheadministratoroftheauthoriz_D452/wg50.jpg" TargetMode="External"/><Relationship Id="rId39" Type="http://schemas.openxmlformats.org/officeDocument/2006/relationships/image" Target="media/image25.jpeg"/><Relationship Id="rId21" Type="http://schemas.openxmlformats.org/officeDocument/2006/relationships/image" Target="media/image16.jpeg"/><Relationship Id="rId34" Type="http://schemas.openxmlformats.org/officeDocument/2006/relationships/hyperlink" Target="http://blogs.technet.com/blogfiles/jhoward/WindowsLiveWriter/Par.Contacttheadministratoroftheauthoriz_D452/wg54.jpg" TargetMode="External"/><Relationship Id="rId42" Type="http://schemas.openxmlformats.org/officeDocument/2006/relationships/hyperlink" Target="http://blogs.technet.com/blogfiles/jhoward/WindowsLiveWriter/Par.Contacttheadministratoroftheauthoriz_D452/wg58.jpg" TargetMode="External"/><Relationship Id="rId47" Type="http://schemas.openxmlformats.org/officeDocument/2006/relationships/image" Target="media/image29.jpeg"/><Relationship Id="rId50" Type="http://schemas.openxmlformats.org/officeDocument/2006/relationships/hyperlink" Target="http://blogs.technet.com/blogfiles/jhoward/WindowsLiveWriter/Par.Contacttheadministratoroftheauthoriz_D452/wg72.jpg" TargetMode="External"/><Relationship Id="rId55" Type="http://schemas.openxmlformats.org/officeDocument/2006/relationships/image" Target="media/image33.jpe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0.jpeg"/><Relationship Id="rId11" Type="http://schemas.openxmlformats.org/officeDocument/2006/relationships/image" Target="media/image7.jpeg"/><Relationship Id="rId24" Type="http://schemas.openxmlformats.org/officeDocument/2006/relationships/hyperlink" Target="http://blogs.technet.com/blogfiles/jhoward/WindowsLiveWriter/Par.Contacttheadministratoroftheauthoriz_F27F/wg33.jpg" TargetMode="External"/><Relationship Id="rId32" Type="http://schemas.openxmlformats.org/officeDocument/2006/relationships/hyperlink" Target="http://blogs.technet.com/blogfiles/jhoward/WindowsLiveWriter/Par.Contacttheadministratoroftheauthoriz_D452/wg53.jpg" TargetMode="External"/><Relationship Id="rId37" Type="http://schemas.openxmlformats.org/officeDocument/2006/relationships/image" Target="media/image24.jpeg"/><Relationship Id="rId40" Type="http://schemas.openxmlformats.org/officeDocument/2006/relationships/hyperlink" Target="http://blogs.technet.com/blogfiles/jhoward/WindowsLiveWriter/Par.Contacttheadministratoroftheauthoriz_D452/wg57.jpg" TargetMode="External"/><Relationship Id="rId45" Type="http://schemas.openxmlformats.org/officeDocument/2006/relationships/image" Target="media/image28.jpeg"/><Relationship Id="rId53" Type="http://schemas.openxmlformats.org/officeDocument/2006/relationships/image" Target="media/image32.jpeg"/><Relationship Id="rId58" Type="http://schemas.openxmlformats.org/officeDocument/2006/relationships/hyperlink" Target="http://blogs.technet.com/blogfiles/jhoward/WindowsLiveWriter/Par.Contacttheadministratoroftheauthoriz_D452/wg76.jpg" TargetMode="External"/><Relationship Id="rId66" Type="http://schemas.openxmlformats.org/officeDocument/2006/relationships/image" Target="media/image42.png"/><Relationship Id="rId74" Type="http://schemas.openxmlformats.org/officeDocument/2006/relationships/image" Target="media/image5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hyperlink" Target="http://blogs.technet.com/blogfiles/jhoward/WindowsLiveWriter/Par.Contacttheadministratoroftheauthoriz_D452/wg52.jpg" TargetMode="External"/><Relationship Id="rId36" Type="http://schemas.openxmlformats.org/officeDocument/2006/relationships/hyperlink" Target="http://blogs.technet.com/blogfiles/jhoward/WindowsLiveWriter/Par.Contacttheadministratoroftheauthoriz_D452/wg55.jpg" TargetMode="External"/><Relationship Id="rId49" Type="http://schemas.openxmlformats.org/officeDocument/2006/relationships/image" Target="media/image30.jpeg"/><Relationship Id="rId57" Type="http://schemas.openxmlformats.org/officeDocument/2006/relationships/image" Target="media/image34.jpeg"/><Relationship Id="rId61" Type="http://schemas.openxmlformats.org/officeDocument/2006/relationships/image" Target="media/image37.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1.jpeg"/><Relationship Id="rId44" Type="http://schemas.openxmlformats.org/officeDocument/2006/relationships/hyperlink" Target="http://blogs.technet.com/blogfiles/jhoward/WindowsLiveWriter/Par.Contacttheadministratoroftheauthoriz_D452/wg59.jpg" TargetMode="External"/><Relationship Id="rId52" Type="http://schemas.openxmlformats.org/officeDocument/2006/relationships/hyperlink" Target="http://blogs.technet.com/blogfiles/jhoward/WindowsLiveWriter/Par.Contacttheadministratoroftheauthoriz_D452/wg71.jpg" TargetMode="Externa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blogs.technet.com/blogfiles/jhoward/WindowsLiveWriter/Par.Contacttheadministratoroftheauthoriz_F27F/wg32.jpg" TargetMode="External"/><Relationship Id="rId27" Type="http://schemas.openxmlformats.org/officeDocument/2006/relationships/image" Target="media/image19.jpeg"/><Relationship Id="rId30" Type="http://schemas.openxmlformats.org/officeDocument/2006/relationships/hyperlink" Target="http://blogs.technet.com/blogfiles/jhoward/WindowsLiveWriter/Par.Contacttheadministratoroftheauthoriz_D452/wg51.jpg" TargetMode="External"/><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hyperlink" Target="http://blogs.technet.com/blogfiles/jhoward/WindowsLiveWriter/Par.Contacttheadministratoroftheauthoriz_D452/wg61.jpg" TargetMode="External"/><Relationship Id="rId56" Type="http://schemas.openxmlformats.org/officeDocument/2006/relationships/hyperlink" Target="http://blogs.technet.com/blogfiles/jhoward/WindowsLiveWriter/Par.Contacttheadministratoroftheauthoriz_D452/wg70.jpg" TargetMode="External"/><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image" Target="media/image4.jpeg"/><Relationship Id="rId51" Type="http://schemas.openxmlformats.org/officeDocument/2006/relationships/image" Target="media/image31.jpeg"/><Relationship Id="rId72"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hyperlink" Target="http://blogs.technet.com/blogfiles/jhoward/WindowsLiveWriter/Par.Contacttheadministratoroftheauthoriz_D452/wg56.jpg" TargetMode="External"/><Relationship Id="rId46" Type="http://schemas.openxmlformats.org/officeDocument/2006/relationships/hyperlink" Target="http://blogs.technet.com/blogfiles/jhoward/WindowsLiveWriter/Par.Contacttheadministratoroftheauthoriz_D452/wg60.jpg" TargetMode="External"/><Relationship Id="rId59" Type="http://schemas.openxmlformats.org/officeDocument/2006/relationships/image" Target="media/image35.jpeg"/><Relationship Id="rId67" Type="http://schemas.openxmlformats.org/officeDocument/2006/relationships/image" Target="media/image43.png"/><Relationship Id="rId20" Type="http://schemas.openxmlformats.org/officeDocument/2006/relationships/hyperlink" Target="http://blogs.technet.com/blogfiles/jhoward/WindowsLiveWriter/Par.Contacttheadministratoroftheauthoriz_F27F/wg31.jpg" TargetMode="External"/><Relationship Id="rId41" Type="http://schemas.openxmlformats.org/officeDocument/2006/relationships/image" Target="media/image26.jpeg"/><Relationship Id="rId54" Type="http://schemas.openxmlformats.org/officeDocument/2006/relationships/hyperlink" Target="http://blogs.technet.com/blogfiles/jhoward/WindowsLiveWriter/Par.Contacttheadministratoroftheauthoriz_D452/wg74.jpg" TargetMode="External"/><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27</Pages>
  <Words>2294</Words>
  <Characters>12623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STI</Company>
  <LinksUpToDate>false</LinksUpToDate>
  <CharactersWithSpaces>14888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dc:creator>
  <cp:lastModifiedBy>Erick</cp:lastModifiedBy>
  <cp:revision>2</cp:revision>
  <dcterms:created xsi:type="dcterms:W3CDTF">2010-11-12T16:53:00Z</dcterms:created>
  <dcterms:modified xsi:type="dcterms:W3CDTF">2010-11-12T16:53:00Z</dcterms:modified>
</cp:coreProperties>
</file>